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8A" w:rsidRPr="00C42DE5" w:rsidRDefault="00AA708A" w:rsidP="00C42DE5">
      <w:pPr>
        <w:adjustRightInd w:val="0"/>
        <w:snapToGrid w:val="0"/>
        <w:spacing w:line="620" w:lineRule="exact"/>
        <w:jc w:val="left"/>
        <w:rPr>
          <w:rFonts w:ascii="黑体" w:eastAsia="黑体" w:hAnsi="黑体"/>
          <w:sz w:val="32"/>
          <w:szCs w:val="32"/>
        </w:rPr>
      </w:pPr>
      <w:r w:rsidRPr="00C42DE5">
        <w:rPr>
          <w:rFonts w:ascii="黑体" w:eastAsia="黑体" w:hAnsi="黑体" w:hint="eastAsia"/>
          <w:sz w:val="32"/>
          <w:szCs w:val="32"/>
        </w:rPr>
        <w:t>附件</w:t>
      </w:r>
    </w:p>
    <w:p w:rsidR="00C42DE5" w:rsidRPr="00FD100A" w:rsidRDefault="00C42DE5" w:rsidP="00C42DE5">
      <w:pPr>
        <w:adjustRightInd w:val="0"/>
        <w:snapToGrid w:val="0"/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p w:rsidR="00AA708A" w:rsidRDefault="00FD100A" w:rsidP="00FD100A">
      <w:pPr>
        <w:adjustRightInd w:val="0"/>
        <w:snapToGrid w:val="0"/>
        <w:spacing w:line="620" w:lineRule="exact"/>
        <w:ind w:firstLineChars="195" w:firstLine="858"/>
        <w:jc w:val="left"/>
        <w:rPr>
          <w:sz w:val="32"/>
          <w:szCs w:val="32"/>
        </w:rPr>
      </w:pPr>
      <w:r w:rsidRPr="00FD100A">
        <w:rPr>
          <w:rFonts w:ascii="方正小标宋简体" w:eastAsia="方正小标宋简体" w:hint="eastAsia"/>
          <w:sz w:val="44"/>
          <w:szCs w:val="44"/>
        </w:rPr>
        <w:t>2018年安全生产目标考核结果</w:t>
      </w:r>
    </w:p>
    <w:p w:rsidR="00AA708A" w:rsidRPr="00CE2928" w:rsidRDefault="00AA708A" w:rsidP="00C42DE5">
      <w:pPr>
        <w:adjustRightInd w:val="0"/>
        <w:snapToGrid w:val="0"/>
        <w:spacing w:line="620" w:lineRule="exact"/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CE2928">
        <w:rPr>
          <w:rFonts w:ascii="黑体" w:eastAsia="黑体" w:hAnsi="黑体" w:hint="eastAsia"/>
          <w:sz w:val="32"/>
          <w:szCs w:val="32"/>
        </w:rPr>
        <w:t>一、考核优秀的</w:t>
      </w:r>
      <w:r w:rsidR="00200511" w:rsidRPr="00CE2928">
        <w:rPr>
          <w:rFonts w:ascii="黑体" w:eastAsia="黑体" w:hAnsi="黑体" w:hint="eastAsia"/>
          <w:sz w:val="32"/>
          <w:szCs w:val="32"/>
        </w:rPr>
        <w:t>成员</w:t>
      </w:r>
      <w:r w:rsidRPr="00CE2928">
        <w:rPr>
          <w:rFonts w:ascii="黑体" w:eastAsia="黑体" w:hAnsi="黑体" w:hint="eastAsia"/>
          <w:sz w:val="32"/>
          <w:szCs w:val="32"/>
        </w:rPr>
        <w:t>单位：</w:t>
      </w:r>
    </w:p>
    <w:p w:rsidR="00AA708A" w:rsidRPr="00CE2928" w:rsidRDefault="00C42DE5" w:rsidP="00C42DE5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海滨</w:t>
      </w:r>
      <w:r w:rsidR="005A4FE8">
        <w:rPr>
          <w:rFonts w:ascii="仿宋_GB2312" w:eastAsia="仿宋_GB2312" w:hAnsi="华文仿宋" w:hint="eastAsia"/>
          <w:sz w:val="32"/>
          <w:szCs w:val="32"/>
        </w:rPr>
        <w:t>街所、</w:t>
      </w:r>
      <w:r>
        <w:rPr>
          <w:rFonts w:ascii="仿宋_GB2312" w:eastAsia="仿宋_GB2312" w:hAnsi="华文仿宋" w:hint="eastAsia"/>
          <w:sz w:val="32"/>
          <w:szCs w:val="32"/>
        </w:rPr>
        <w:t>汉沽</w:t>
      </w:r>
      <w:r w:rsidR="005A4FE8">
        <w:rPr>
          <w:rFonts w:ascii="仿宋_GB2312" w:eastAsia="仿宋_GB2312" w:hAnsi="华文仿宋" w:hint="eastAsia"/>
          <w:sz w:val="32"/>
          <w:szCs w:val="32"/>
        </w:rPr>
        <w:t>街所</w:t>
      </w:r>
      <w:r>
        <w:rPr>
          <w:rFonts w:ascii="仿宋_GB2312" w:eastAsia="仿宋_GB2312" w:hAnsi="华文仿宋" w:hint="eastAsia"/>
          <w:sz w:val="32"/>
          <w:szCs w:val="32"/>
        </w:rPr>
        <w:t>、大港</w:t>
      </w:r>
      <w:r w:rsidR="005A4FE8">
        <w:rPr>
          <w:rFonts w:ascii="仿宋_GB2312" w:eastAsia="仿宋_GB2312" w:hAnsi="华文仿宋" w:hint="eastAsia"/>
          <w:sz w:val="32"/>
          <w:szCs w:val="32"/>
        </w:rPr>
        <w:t>街所、塘沽特（锅）检所、</w:t>
      </w:r>
      <w:r>
        <w:rPr>
          <w:rFonts w:ascii="仿宋_GB2312" w:eastAsia="仿宋_GB2312" w:hAnsi="华文仿宋" w:hint="eastAsia"/>
          <w:sz w:val="32"/>
          <w:szCs w:val="32"/>
        </w:rPr>
        <w:t>食药检中心、汉沽计量所、汉沽质检所、</w:t>
      </w:r>
      <w:r w:rsidR="005A4FE8">
        <w:rPr>
          <w:rFonts w:ascii="仿宋_GB2312" w:eastAsia="仿宋_GB2312" w:hAnsi="华文仿宋" w:hint="eastAsia"/>
          <w:sz w:val="32"/>
          <w:szCs w:val="32"/>
        </w:rPr>
        <w:t>大港</w:t>
      </w:r>
      <w:r>
        <w:rPr>
          <w:rFonts w:ascii="仿宋_GB2312" w:eastAsia="仿宋_GB2312" w:hAnsi="华文仿宋" w:hint="eastAsia"/>
          <w:sz w:val="32"/>
          <w:szCs w:val="32"/>
        </w:rPr>
        <w:t>锅</w:t>
      </w:r>
      <w:r w:rsidR="005A4FE8">
        <w:rPr>
          <w:rFonts w:ascii="仿宋_GB2312" w:eastAsia="仿宋_GB2312" w:hAnsi="华文仿宋" w:hint="eastAsia"/>
          <w:sz w:val="32"/>
          <w:szCs w:val="32"/>
        </w:rPr>
        <w:t>检所、</w:t>
      </w:r>
      <w:proofErr w:type="gramStart"/>
      <w:r w:rsidR="005A4FE8">
        <w:rPr>
          <w:rFonts w:ascii="仿宋_GB2312" w:eastAsia="仿宋_GB2312" w:hAnsi="华文仿宋" w:hint="eastAsia"/>
          <w:sz w:val="32"/>
          <w:szCs w:val="32"/>
        </w:rPr>
        <w:t>特</w:t>
      </w:r>
      <w:proofErr w:type="gramEnd"/>
      <w:r w:rsidR="005A4FE8">
        <w:rPr>
          <w:rFonts w:ascii="仿宋_GB2312" w:eastAsia="仿宋_GB2312" w:hAnsi="华文仿宋" w:hint="eastAsia"/>
          <w:sz w:val="32"/>
          <w:szCs w:val="32"/>
        </w:rPr>
        <w:t>监处、财务处、质监处、</w:t>
      </w:r>
      <w:r>
        <w:rPr>
          <w:rFonts w:ascii="仿宋_GB2312" w:eastAsia="仿宋_GB2312" w:hAnsi="华文仿宋" w:hint="eastAsia"/>
          <w:sz w:val="32"/>
          <w:szCs w:val="32"/>
        </w:rPr>
        <w:t>综合协调处、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消保处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、办公室、法规处、计量监管</w:t>
      </w:r>
      <w:r w:rsidR="005A4FE8">
        <w:rPr>
          <w:rFonts w:ascii="仿宋_GB2312" w:eastAsia="仿宋_GB2312" w:hAnsi="华文仿宋" w:hint="eastAsia"/>
          <w:sz w:val="32"/>
          <w:szCs w:val="32"/>
        </w:rPr>
        <w:t>处、</w:t>
      </w:r>
      <w:r>
        <w:rPr>
          <w:rFonts w:ascii="仿宋_GB2312" w:eastAsia="仿宋_GB2312" w:hAnsi="华文仿宋" w:hint="eastAsia"/>
          <w:sz w:val="32"/>
          <w:szCs w:val="32"/>
        </w:rPr>
        <w:t>宣教</w:t>
      </w:r>
      <w:r w:rsidR="005A4FE8">
        <w:rPr>
          <w:rFonts w:ascii="仿宋_GB2312" w:eastAsia="仿宋_GB2312" w:hAnsi="华文仿宋" w:hint="eastAsia"/>
          <w:sz w:val="32"/>
          <w:szCs w:val="32"/>
        </w:rPr>
        <w:t>处</w:t>
      </w:r>
      <w:r w:rsidR="00AA708A" w:rsidRPr="005341E2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。</w:t>
      </w:r>
    </w:p>
    <w:p w:rsidR="00AA708A" w:rsidRPr="00CE2928" w:rsidRDefault="00AA708A" w:rsidP="00C42DE5">
      <w:pPr>
        <w:adjustRightInd w:val="0"/>
        <w:snapToGrid w:val="0"/>
        <w:spacing w:line="620" w:lineRule="exact"/>
        <w:ind w:firstLineChars="196" w:firstLine="627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E292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二、考核合格的</w:t>
      </w:r>
      <w:r w:rsidR="00200511" w:rsidRPr="00CE292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成员</w:t>
      </w:r>
      <w:r w:rsidRPr="00CE292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单位：</w:t>
      </w:r>
    </w:p>
    <w:p w:rsidR="00AA708A" w:rsidRPr="005341E2" w:rsidRDefault="00C42DE5" w:rsidP="00C42DE5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寨上街所、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中塘镇</w:t>
      </w:r>
      <w:r w:rsidR="005A4FE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所、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塘沽</w:t>
      </w:r>
      <w:r w:rsidR="005A4FE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街所、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杭州道</w:t>
      </w:r>
      <w:r w:rsidR="005A4FE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街所、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胡家园</w:t>
      </w:r>
      <w:r w:rsidR="005A4FE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街所、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汉沽锅检</w:t>
      </w:r>
      <w:r w:rsidR="005A4FE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所、大港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计量</w:t>
      </w:r>
      <w:r w:rsidR="005A4FE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所、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大港质检</w:t>
      </w:r>
      <w:r w:rsidR="005A4FE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所、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大港特检所</w:t>
      </w:r>
      <w:r w:rsidR="005A4FE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所、塘沽计量所、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塘沽</w:t>
      </w:r>
      <w:r w:rsidR="005A4FE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计量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二</w:t>
      </w:r>
      <w:r w:rsidR="005A4FE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所、</w:t>
      </w:r>
      <w:r w:rsidR="00832B17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塘沽质检所、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竞争执法处、</w:t>
      </w:r>
      <w:r w:rsidR="005A4FE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行政审批处、器械处、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市场处、</w:t>
      </w:r>
      <w:r w:rsidR="00044D44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商广处、中心商务区办事处、东疆办事处</w:t>
      </w:r>
      <w:r w:rsidR="005A4FE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、</w:t>
      </w:r>
      <w:r w:rsidR="00044D44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认证认可处、食品处、</w:t>
      </w:r>
      <w:r w:rsidR="005A4FE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药化处、临港办事处</w:t>
      </w:r>
      <w:r w:rsidR="0076137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干部人事处</w:t>
      </w:r>
      <w:r w:rsidR="00832B17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。</w:t>
      </w:r>
    </w:p>
    <w:p w:rsidR="00AA708A" w:rsidRPr="005341E2" w:rsidRDefault="00AA708A" w:rsidP="00C42DE5">
      <w:pPr>
        <w:adjustRightInd w:val="0"/>
        <w:snapToGrid w:val="0"/>
        <w:spacing w:line="620" w:lineRule="exact"/>
        <w:jc w:val="left"/>
        <w:rPr>
          <w:rFonts w:ascii="仿宋_GB2312" w:eastAsia="仿宋_GB2312" w:hAnsi="华文仿宋"/>
          <w:sz w:val="32"/>
          <w:szCs w:val="32"/>
        </w:rPr>
      </w:pPr>
    </w:p>
    <w:p w:rsidR="00AA708A" w:rsidRDefault="00AA708A" w:rsidP="00C42DE5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5341E2">
        <w:rPr>
          <w:rFonts w:ascii="仿宋_GB2312" w:eastAsia="仿宋_GB2312" w:hAnsi="华文仿宋" w:hint="eastAsia"/>
          <w:sz w:val="32"/>
          <w:szCs w:val="32"/>
        </w:rPr>
        <w:t>以上排名不分前后。</w:t>
      </w:r>
    </w:p>
    <w:p w:rsidR="0076137A" w:rsidRDefault="0076137A" w:rsidP="00C42DE5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</w:p>
    <w:p w:rsidR="0076137A" w:rsidRPr="005341E2" w:rsidRDefault="0076137A" w:rsidP="00C42DE5">
      <w:pPr>
        <w:adjustRightInd w:val="0"/>
        <w:snapToGrid w:val="0"/>
        <w:spacing w:line="620" w:lineRule="exact"/>
        <w:ind w:firstLineChars="1500" w:firstLine="480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201</w:t>
      </w:r>
      <w:r w:rsidR="00881048">
        <w:rPr>
          <w:rFonts w:ascii="仿宋_GB2312" w:eastAsia="仿宋_GB2312" w:hAnsi="华文仿宋" w:hint="eastAsia"/>
          <w:sz w:val="32"/>
          <w:szCs w:val="32"/>
        </w:rPr>
        <w:t>9</w:t>
      </w:r>
      <w:bookmarkStart w:id="0" w:name="_GoBack"/>
      <w:bookmarkEnd w:id="0"/>
      <w:r>
        <w:rPr>
          <w:rFonts w:ascii="仿宋_GB2312" w:eastAsia="仿宋_GB2312" w:hAnsi="华文仿宋" w:hint="eastAsia"/>
          <w:sz w:val="32"/>
          <w:szCs w:val="32"/>
        </w:rPr>
        <w:t>年</w:t>
      </w:r>
      <w:r w:rsidR="00C42DE5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 w:rsidR="002C1866">
        <w:rPr>
          <w:rFonts w:ascii="仿宋_GB2312" w:eastAsia="仿宋_GB2312" w:hAnsi="华文仿宋" w:hint="eastAsia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日</w:t>
      </w:r>
    </w:p>
    <w:sectPr w:rsidR="0076137A" w:rsidRPr="005341E2" w:rsidSect="00FE3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2F" w:rsidRDefault="00645A2F" w:rsidP="00F4175E">
      <w:r>
        <w:separator/>
      </w:r>
    </w:p>
  </w:endnote>
  <w:endnote w:type="continuationSeparator" w:id="0">
    <w:p w:rsidR="00645A2F" w:rsidRDefault="00645A2F" w:rsidP="00F4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66" w:rsidRDefault="002C18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66" w:rsidRDefault="002C186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66" w:rsidRDefault="002C18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2F" w:rsidRDefault="00645A2F" w:rsidP="00F4175E">
      <w:r>
        <w:separator/>
      </w:r>
    </w:p>
  </w:footnote>
  <w:footnote w:type="continuationSeparator" w:id="0">
    <w:p w:rsidR="00645A2F" w:rsidRDefault="00645A2F" w:rsidP="00F4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66" w:rsidRDefault="002C18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66" w:rsidRDefault="002C1866" w:rsidP="002C186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66" w:rsidRDefault="002C18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175E"/>
    <w:rsid w:val="00013918"/>
    <w:rsid w:val="00044D44"/>
    <w:rsid w:val="00056186"/>
    <w:rsid w:val="00067A8F"/>
    <w:rsid w:val="000F145E"/>
    <w:rsid w:val="00200511"/>
    <w:rsid w:val="00262222"/>
    <w:rsid w:val="002C1866"/>
    <w:rsid w:val="003777A9"/>
    <w:rsid w:val="003A7C29"/>
    <w:rsid w:val="00415769"/>
    <w:rsid w:val="005341E2"/>
    <w:rsid w:val="00540C70"/>
    <w:rsid w:val="005A4FE8"/>
    <w:rsid w:val="0062377C"/>
    <w:rsid w:val="00645A2F"/>
    <w:rsid w:val="00660BB4"/>
    <w:rsid w:val="00721060"/>
    <w:rsid w:val="00724379"/>
    <w:rsid w:val="0076137A"/>
    <w:rsid w:val="00831D50"/>
    <w:rsid w:val="00832B17"/>
    <w:rsid w:val="00832B24"/>
    <w:rsid w:val="00881048"/>
    <w:rsid w:val="008B0C63"/>
    <w:rsid w:val="008C088E"/>
    <w:rsid w:val="00930A8C"/>
    <w:rsid w:val="009636B1"/>
    <w:rsid w:val="00AA708A"/>
    <w:rsid w:val="00B71DD6"/>
    <w:rsid w:val="00C42DE5"/>
    <w:rsid w:val="00CE2928"/>
    <w:rsid w:val="00D64785"/>
    <w:rsid w:val="00DA35A1"/>
    <w:rsid w:val="00F21B1A"/>
    <w:rsid w:val="00F4175E"/>
    <w:rsid w:val="00FD100A"/>
    <w:rsid w:val="00FE3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41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4175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41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4175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277</Words>
  <Characters>18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11</cp:revision>
  <cp:lastPrinted>2017-12-27T08:30:00Z</cp:lastPrinted>
  <dcterms:created xsi:type="dcterms:W3CDTF">2018-01-08T01:27:00Z</dcterms:created>
  <dcterms:modified xsi:type="dcterms:W3CDTF">2002-12-31T20:44:00Z</dcterms:modified>
</cp:coreProperties>
</file>