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0A" w:rsidRPr="00CF5679" w:rsidRDefault="002C450A" w:rsidP="002C450A">
      <w:pPr>
        <w:rPr>
          <w:rFonts w:ascii="宋体" w:hAnsi="宋体"/>
          <w:sz w:val="32"/>
          <w:szCs w:val="20"/>
        </w:rPr>
      </w:pPr>
      <w:r w:rsidRPr="00CF5679">
        <w:rPr>
          <w:rFonts w:ascii="宋体" w:hAnsi="宋体" w:hint="eastAsia"/>
          <w:sz w:val="32"/>
          <w:szCs w:val="20"/>
        </w:rPr>
        <w:t>附件：天津市</w:t>
      </w:r>
      <w:r>
        <w:rPr>
          <w:rFonts w:ascii="宋体" w:hAnsi="宋体" w:hint="eastAsia"/>
          <w:sz w:val="32"/>
          <w:szCs w:val="20"/>
        </w:rPr>
        <w:t>滨海新</w:t>
      </w:r>
      <w:r w:rsidRPr="00CF5679">
        <w:rPr>
          <w:rFonts w:ascii="宋体" w:hAnsi="宋体" w:hint="eastAsia"/>
          <w:sz w:val="32"/>
          <w:szCs w:val="20"/>
        </w:rPr>
        <w:t>区药品经营企业（零售）GSP认证公示公告</w:t>
      </w:r>
    </w:p>
    <w:tbl>
      <w:tblPr>
        <w:tblpPr w:leftFromText="180" w:rightFromText="180" w:vertAnchor="page" w:horzAnchor="margin" w:tblpXSpec="center" w:tblpY="327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76"/>
        <w:gridCol w:w="1980"/>
        <w:gridCol w:w="1080"/>
        <w:gridCol w:w="1864"/>
        <w:gridCol w:w="1776"/>
        <w:gridCol w:w="1040"/>
      </w:tblGrid>
      <w:tr w:rsidR="002C450A" w:rsidTr="002C450A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bookmarkStart w:id="0" w:name="_Hlk390685618"/>
            <w:bookmarkStart w:id="1" w:name="_Hlk391974633"/>
            <w:r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776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认证</w:t>
            </w:r>
          </w:p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范围</w:t>
            </w:r>
          </w:p>
        </w:tc>
        <w:tc>
          <w:tcPr>
            <w:tcW w:w="198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经营范围</w:t>
            </w:r>
          </w:p>
        </w:tc>
        <w:tc>
          <w:tcPr>
            <w:tcW w:w="108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</w:t>
            </w:r>
          </w:p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1864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经营地址</w:t>
            </w:r>
          </w:p>
        </w:tc>
        <w:tc>
          <w:tcPr>
            <w:tcW w:w="1776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</w:t>
            </w:r>
          </w:p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检查时间</w:t>
            </w:r>
          </w:p>
        </w:tc>
        <w:tc>
          <w:tcPr>
            <w:tcW w:w="104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</w:t>
            </w:r>
          </w:p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检查员</w:t>
            </w:r>
          </w:p>
        </w:tc>
      </w:tr>
      <w:tr w:rsidR="002C450A" w:rsidTr="002C450A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新区天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之辰大药房</w:t>
            </w:r>
          </w:p>
        </w:tc>
        <w:tc>
          <w:tcPr>
            <w:tcW w:w="776" w:type="dxa"/>
          </w:tcPr>
          <w:p w:rsidR="002C450A" w:rsidRPr="00884022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中成药、中药饮片（配方）、化学药制剂、抗生素制剂、生化药品、生物制品（除疫苗、血液制品）</w:t>
            </w:r>
          </w:p>
        </w:tc>
        <w:tc>
          <w:tcPr>
            <w:tcW w:w="108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</w:t>
            </w:r>
          </w:p>
        </w:tc>
        <w:tc>
          <w:tcPr>
            <w:tcW w:w="1864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天津市滨海新区中心商务区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正南卫里</w:t>
            </w:r>
            <w:proofErr w:type="gramEnd"/>
          </w:p>
        </w:tc>
        <w:tc>
          <w:tcPr>
            <w:tcW w:w="1776" w:type="dxa"/>
          </w:tcPr>
          <w:p w:rsidR="002C450A" w:rsidRPr="00D820D5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2019.2.21</w:t>
            </w:r>
          </w:p>
        </w:tc>
        <w:tc>
          <w:tcPr>
            <w:tcW w:w="104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康超</w:t>
            </w:r>
            <w:proofErr w:type="gramEnd"/>
          </w:p>
        </w:tc>
      </w:tr>
      <w:tr w:rsidR="002C450A" w:rsidTr="002C450A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天津市观</w:t>
            </w:r>
            <w:smartTag w:uri="urn:schemas-microsoft-com:office:smarttags" w:element="PersonName">
              <w:smartTagPr>
                <w:attr w:name="ProductID" w:val="山惠"/>
              </w:smartTagPr>
              <w:r>
                <w:rPr>
                  <w:rFonts w:ascii="仿宋_GB2312" w:eastAsia="仿宋_GB2312" w:hAnsi="宋体" w:hint="eastAsia"/>
                  <w:sz w:val="24"/>
                </w:rPr>
                <w:t>山惠</w:t>
              </w:r>
            </w:smartTag>
            <w:r>
              <w:rPr>
                <w:rFonts w:ascii="仿宋_GB2312" w:eastAsia="仿宋_GB2312" w:hAnsi="宋体" w:hint="eastAsia"/>
                <w:sz w:val="24"/>
              </w:rPr>
              <w:t>君堂药品销售有限公司</w:t>
            </w:r>
          </w:p>
        </w:tc>
        <w:tc>
          <w:tcPr>
            <w:tcW w:w="776" w:type="dxa"/>
          </w:tcPr>
          <w:p w:rsidR="002C450A" w:rsidRPr="00884022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中成药、化学药制剂、抗生素制剂、生化药品、生物制品（除疫苗、血液制品）</w:t>
            </w:r>
          </w:p>
        </w:tc>
        <w:tc>
          <w:tcPr>
            <w:tcW w:w="108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</w:t>
            </w:r>
          </w:p>
        </w:tc>
        <w:tc>
          <w:tcPr>
            <w:tcW w:w="1864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天津自贸试验区（中心商务区）上海道211号</w:t>
            </w:r>
          </w:p>
        </w:tc>
        <w:tc>
          <w:tcPr>
            <w:tcW w:w="1776" w:type="dxa"/>
          </w:tcPr>
          <w:p w:rsidR="002C450A" w:rsidRPr="00D820D5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2019.2.21</w:t>
            </w:r>
          </w:p>
        </w:tc>
        <w:tc>
          <w:tcPr>
            <w:tcW w:w="104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康超</w:t>
            </w:r>
            <w:proofErr w:type="gramEnd"/>
          </w:p>
        </w:tc>
      </w:tr>
      <w:tr w:rsidR="002C450A" w:rsidTr="002C450A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老百姓大药房（天津滨海新区）有限公司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南益里店</w:t>
            </w:r>
            <w:proofErr w:type="gramEnd"/>
          </w:p>
        </w:tc>
        <w:tc>
          <w:tcPr>
            <w:tcW w:w="776" w:type="dxa"/>
          </w:tcPr>
          <w:p w:rsidR="002C450A" w:rsidRPr="00884022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中成药、中药饮片（精品包装）、化学药制剂、抗生素制剂、生化药品、生物制品（除疫苗、血液制品）</w:t>
            </w:r>
          </w:p>
        </w:tc>
        <w:tc>
          <w:tcPr>
            <w:tcW w:w="108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</w:t>
            </w:r>
          </w:p>
        </w:tc>
        <w:tc>
          <w:tcPr>
            <w:tcW w:w="1864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新区华庭路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549号</w:t>
            </w:r>
          </w:p>
        </w:tc>
        <w:tc>
          <w:tcPr>
            <w:tcW w:w="1776" w:type="dxa"/>
          </w:tcPr>
          <w:p w:rsidR="002C450A" w:rsidRPr="00D820D5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2019.2.21</w:t>
            </w:r>
          </w:p>
        </w:tc>
        <w:tc>
          <w:tcPr>
            <w:tcW w:w="1040" w:type="dxa"/>
          </w:tcPr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2C450A" w:rsidRDefault="002C450A" w:rsidP="002C450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康超</w:t>
            </w:r>
            <w:proofErr w:type="gramEnd"/>
          </w:p>
        </w:tc>
      </w:tr>
      <w:bookmarkEnd w:id="0"/>
      <w:bookmarkEnd w:id="1"/>
    </w:tbl>
    <w:p w:rsidR="00DA369B" w:rsidRPr="002C450A" w:rsidRDefault="00DA369B"/>
    <w:sectPr w:rsidR="00DA369B" w:rsidRPr="002C450A" w:rsidSect="00DA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50A"/>
    <w:rsid w:val="001A089E"/>
    <w:rsid w:val="001B4A9F"/>
    <w:rsid w:val="00290DB9"/>
    <w:rsid w:val="002C450A"/>
    <w:rsid w:val="006E2566"/>
    <w:rsid w:val="007F6814"/>
    <w:rsid w:val="009D2281"/>
    <w:rsid w:val="009D5AC4"/>
    <w:rsid w:val="00B142B1"/>
    <w:rsid w:val="00C03787"/>
    <w:rsid w:val="00DA369B"/>
    <w:rsid w:val="00E9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2C4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1</cp:revision>
  <dcterms:created xsi:type="dcterms:W3CDTF">2019-02-27T07:10:00Z</dcterms:created>
  <dcterms:modified xsi:type="dcterms:W3CDTF">2019-02-27T07:12:00Z</dcterms:modified>
</cp:coreProperties>
</file>