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9A" w:rsidRPr="004C0566" w:rsidRDefault="00C0069A" w:rsidP="00C0069A">
      <w:pPr>
        <w:rPr>
          <w:rFonts w:ascii="黑体" w:eastAsia="黑体" w:hAnsi="黑体" w:hint="eastAsia"/>
          <w:sz w:val="32"/>
          <w:szCs w:val="32"/>
        </w:rPr>
      </w:pPr>
      <w:bookmarkStart w:id="0" w:name="_GoBack"/>
      <w:r w:rsidRPr="004C0566">
        <w:rPr>
          <w:rFonts w:ascii="黑体" w:eastAsia="黑体" w:hAnsi="黑体" w:hint="eastAsia"/>
          <w:sz w:val="32"/>
          <w:szCs w:val="32"/>
        </w:rPr>
        <w:t>附件1</w:t>
      </w:r>
    </w:p>
    <w:bookmarkEnd w:id="0"/>
    <w:p w:rsidR="00C0069A" w:rsidRDefault="00C0069A" w:rsidP="00C0069A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C0069A" w:rsidRPr="00C0069A" w:rsidRDefault="00C0069A" w:rsidP="00C0069A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C0069A">
        <w:rPr>
          <w:rFonts w:ascii="方正小标宋简体" w:eastAsia="方正小标宋简体" w:hint="eastAsia"/>
          <w:sz w:val="44"/>
          <w:szCs w:val="44"/>
        </w:rPr>
        <w:t>相关企业名单</w:t>
      </w:r>
    </w:p>
    <w:p w:rsidR="00C0069A" w:rsidRDefault="00C0069A" w:rsidP="00C0069A">
      <w:pPr>
        <w:ind w:firstLineChars="450" w:firstLine="945"/>
        <w:rPr>
          <w:rFonts w:hint="eastAsia"/>
        </w:rPr>
      </w:pPr>
    </w:p>
    <w:p w:rsidR="00C0069A" w:rsidRPr="00C0069A" w:rsidRDefault="00C0069A" w:rsidP="00C0069A">
      <w:pPr>
        <w:ind w:firstLineChars="450" w:firstLine="1440"/>
        <w:rPr>
          <w:rFonts w:ascii="仿宋_GB2312" w:eastAsia="仿宋_GB2312" w:hint="eastAsia"/>
          <w:sz w:val="32"/>
          <w:szCs w:val="32"/>
        </w:rPr>
      </w:pPr>
      <w:r w:rsidRPr="00C0069A">
        <w:rPr>
          <w:rFonts w:ascii="仿宋_GB2312" w:eastAsia="仿宋_GB2312" w:hint="eastAsia"/>
          <w:sz w:val="32"/>
          <w:szCs w:val="32"/>
        </w:rPr>
        <w:t>1. 天津市聚金财富资产管理有限公司</w:t>
      </w:r>
    </w:p>
    <w:p w:rsidR="00C0069A" w:rsidRPr="00C0069A" w:rsidRDefault="00C0069A" w:rsidP="00C0069A">
      <w:pPr>
        <w:ind w:firstLineChars="450" w:firstLine="1440"/>
        <w:rPr>
          <w:rFonts w:ascii="仿宋_GB2312" w:eastAsia="仿宋_GB2312" w:hint="eastAsia"/>
          <w:sz w:val="32"/>
          <w:szCs w:val="32"/>
        </w:rPr>
      </w:pPr>
      <w:r w:rsidRPr="00C0069A">
        <w:rPr>
          <w:rFonts w:ascii="仿宋_GB2312" w:eastAsia="仿宋_GB2312" w:hint="eastAsia"/>
          <w:sz w:val="32"/>
          <w:szCs w:val="32"/>
        </w:rPr>
        <w:t>2. 天津</w:t>
      </w:r>
      <w:proofErr w:type="gramStart"/>
      <w:r w:rsidRPr="00C0069A">
        <w:rPr>
          <w:rFonts w:ascii="仿宋_GB2312" w:eastAsia="仿宋_GB2312" w:hint="eastAsia"/>
          <w:sz w:val="32"/>
          <w:szCs w:val="32"/>
        </w:rPr>
        <w:t>鸿</w:t>
      </w:r>
      <w:proofErr w:type="gramEnd"/>
      <w:r w:rsidRPr="00C0069A">
        <w:rPr>
          <w:rFonts w:ascii="仿宋_GB2312" w:eastAsia="仿宋_GB2312" w:hint="eastAsia"/>
          <w:sz w:val="32"/>
          <w:szCs w:val="32"/>
        </w:rPr>
        <w:t>鲤鱼商贸有限公司</w:t>
      </w:r>
    </w:p>
    <w:p w:rsidR="00E049BE" w:rsidRPr="00C0069A" w:rsidRDefault="00E049BE"/>
    <w:sectPr w:rsidR="00E049BE" w:rsidRPr="00C006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93" w:rsidRDefault="00114A93" w:rsidP="00C0069A">
      <w:r>
        <w:separator/>
      </w:r>
    </w:p>
  </w:endnote>
  <w:endnote w:type="continuationSeparator" w:id="0">
    <w:p w:rsidR="00114A93" w:rsidRDefault="00114A93" w:rsidP="00C0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93" w:rsidRDefault="00114A93" w:rsidP="00C0069A">
      <w:r>
        <w:separator/>
      </w:r>
    </w:p>
  </w:footnote>
  <w:footnote w:type="continuationSeparator" w:id="0">
    <w:p w:rsidR="00114A93" w:rsidRDefault="00114A93" w:rsidP="00C00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D4"/>
    <w:rsid w:val="00114A93"/>
    <w:rsid w:val="004C0566"/>
    <w:rsid w:val="00BD34D4"/>
    <w:rsid w:val="00C0069A"/>
    <w:rsid w:val="00E0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0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06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06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06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0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06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06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06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王雨晴</dc:creator>
  <cp:keywords/>
  <dc:description/>
  <cp:lastModifiedBy>王雨晴</cp:lastModifiedBy>
  <cp:revision>4</cp:revision>
  <dcterms:created xsi:type="dcterms:W3CDTF">2019-07-23T07:13:00Z</dcterms:created>
  <dcterms:modified xsi:type="dcterms:W3CDTF">2019-07-23T07:14:00Z</dcterms:modified>
</cp:coreProperties>
</file>