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1A" w:rsidRDefault="0025771A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tbl>
      <w:tblPr>
        <w:tblW w:w="15149" w:type="dxa"/>
        <w:tblInd w:w="108" w:type="dxa"/>
        <w:tblLook w:val="00A0" w:firstRow="1" w:lastRow="0" w:firstColumn="1" w:lastColumn="0" w:noHBand="0" w:noVBand="0"/>
      </w:tblPr>
      <w:tblGrid>
        <w:gridCol w:w="594"/>
        <w:gridCol w:w="1803"/>
        <w:gridCol w:w="1421"/>
        <w:gridCol w:w="840"/>
        <w:gridCol w:w="896"/>
        <w:gridCol w:w="896"/>
        <w:gridCol w:w="748"/>
        <w:gridCol w:w="1738"/>
        <w:gridCol w:w="987"/>
        <w:gridCol w:w="1833"/>
        <w:gridCol w:w="1201"/>
        <w:gridCol w:w="1096"/>
        <w:gridCol w:w="1096"/>
      </w:tblGrid>
      <w:tr w:rsidR="0025771A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71A" w:rsidRPr="00F458CA" w:rsidRDefault="0025771A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25771A" w:rsidRPr="00032FB1" w:rsidTr="0064659D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  <w:r w:rsidRPr="00EE2C2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25771A" w:rsidRPr="00032FB1" w:rsidTr="0064659D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EE2C23" w:rsidRDefault="0025771A" w:rsidP="0028106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天津老百姓仁元康大药房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天津市滨海新区古林街道海景七路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2019</w:t>
            </w:r>
            <w:r>
              <w:rPr>
                <w:rFonts w:ascii="宋体" w:cs="宋体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陈银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张桂凤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赵春慧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 w:rsidP="0028106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sz w:val="22"/>
                <w:szCs w:val="22"/>
              </w:rPr>
              <w:t>津</w:t>
            </w:r>
            <w:r>
              <w:rPr>
                <w:rFonts w:ascii="宋体" w:cs="宋体"/>
                <w:color w:val="000000"/>
                <w:sz w:val="22"/>
                <w:szCs w:val="22"/>
              </w:rPr>
              <w:t>CA116030285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零售（连锁）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Pr="00C048F2" w:rsidRDefault="0025771A" w:rsidP="00C048F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 w:rsidP="00C33AD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2019.7.23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71A" w:rsidRDefault="0025771A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2024.7.22</w:t>
            </w:r>
          </w:p>
        </w:tc>
      </w:tr>
      <w:tr w:rsidR="0025771A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771A" w:rsidRPr="00F458CA" w:rsidRDefault="0025771A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25771A" w:rsidRDefault="0025771A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25771A" w:rsidRDefault="0025771A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25771A" w:rsidSect="005D655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0A" w:rsidRDefault="00115D0A" w:rsidP="005D6552">
      <w:r>
        <w:separator/>
      </w:r>
    </w:p>
  </w:endnote>
  <w:endnote w:type="continuationSeparator" w:id="0">
    <w:p w:rsidR="00115D0A" w:rsidRDefault="00115D0A" w:rsidP="005D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0A" w:rsidRDefault="00115D0A" w:rsidP="005D6552">
      <w:r>
        <w:separator/>
      </w:r>
    </w:p>
  </w:footnote>
  <w:footnote w:type="continuationSeparator" w:id="0">
    <w:p w:rsidR="00115D0A" w:rsidRDefault="00115D0A" w:rsidP="005D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A" w:rsidRDefault="0025771A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52"/>
    <w:rsid w:val="00032FB1"/>
    <w:rsid w:val="0007288D"/>
    <w:rsid w:val="00115D0A"/>
    <w:rsid w:val="0025771A"/>
    <w:rsid w:val="00281069"/>
    <w:rsid w:val="002C7537"/>
    <w:rsid w:val="002E71E8"/>
    <w:rsid w:val="00390D78"/>
    <w:rsid w:val="0039796F"/>
    <w:rsid w:val="00420B44"/>
    <w:rsid w:val="00435173"/>
    <w:rsid w:val="004F690B"/>
    <w:rsid w:val="005262C1"/>
    <w:rsid w:val="0055009D"/>
    <w:rsid w:val="005639C4"/>
    <w:rsid w:val="005D6552"/>
    <w:rsid w:val="0064659D"/>
    <w:rsid w:val="00774846"/>
    <w:rsid w:val="00782186"/>
    <w:rsid w:val="00790EE5"/>
    <w:rsid w:val="007A4994"/>
    <w:rsid w:val="007A6FB4"/>
    <w:rsid w:val="007B3325"/>
    <w:rsid w:val="007D24B3"/>
    <w:rsid w:val="007F3CF2"/>
    <w:rsid w:val="0083346F"/>
    <w:rsid w:val="009258CE"/>
    <w:rsid w:val="00980CD4"/>
    <w:rsid w:val="00AF7455"/>
    <w:rsid w:val="00B36A4E"/>
    <w:rsid w:val="00BF2E11"/>
    <w:rsid w:val="00C048F2"/>
    <w:rsid w:val="00C33AD4"/>
    <w:rsid w:val="00C6315C"/>
    <w:rsid w:val="00EB4177"/>
    <w:rsid w:val="00EE2C23"/>
    <w:rsid w:val="00EF63F1"/>
    <w:rsid w:val="00F31B87"/>
    <w:rsid w:val="00F458CA"/>
    <w:rsid w:val="00F83286"/>
    <w:rsid w:val="00F85609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5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55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5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55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袁立友</dc:creator>
  <cp:lastModifiedBy>null</cp:lastModifiedBy>
  <cp:revision>2</cp:revision>
  <dcterms:created xsi:type="dcterms:W3CDTF">2019-07-29T00:50:00Z</dcterms:created>
  <dcterms:modified xsi:type="dcterms:W3CDTF">2019-07-29T00:50:00Z</dcterms:modified>
</cp:coreProperties>
</file>