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-34" w:type="dxa"/>
        <w:tblLook w:val="04A0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AF0C1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Style w:val="a5"/>
        <w:tblW w:w="14081" w:type="dxa"/>
        <w:jc w:val="center"/>
        <w:tblLook w:val="04A0"/>
      </w:tblPr>
      <w:tblGrid>
        <w:gridCol w:w="982"/>
        <w:gridCol w:w="2811"/>
        <w:gridCol w:w="1960"/>
        <w:gridCol w:w="1608"/>
        <w:gridCol w:w="1589"/>
        <w:gridCol w:w="1857"/>
        <w:gridCol w:w="1718"/>
        <w:gridCol w:w="1556"/>
      </w:tblGrid>
      <w:tr w:rsidR="00743D7A" w:rsidRPr="00743D7A" w:rsidTr="00AF0C16">
        <w:trPr>
          <w:trHeight w:val="585"/>
          <w:jc w:val="center"/>
        </w:trPr>
        <w:tc>
          <w:tcPr>
            <w:tcW w:w="982" w:type="dxa"/>
            <w:vAlign w:val="center"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811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企业名称</w:t>
            </w:r>
          </w:p>
        </w:tc>
        <w:tc>
          <w:tcPr>
            <w:tcW w:w="1960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许可证号</w:t>
            </w:r>
          </w:p>
        </w:tc>
        <w:tc>
          <w:tcPr>
            <w:tcW w:w="1608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变更项目</w:t>
            </w:r>
          </w:p>
        </w:tc>
        <w:tc>
          <w:tcPr>
            <w:tcW w:w="1589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变更前内容</w:t>
            </w:r>
          </w:p>
        </w:tc>
        <w:tc>
          <w:tcPr>
            <w:tcW w:w="1857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变更后内容</w:t>
            </w:r>
          </w:p>
        </w:tc>
        <w:tc>
          <w:tcPr>
            <w:tcW w:w="1718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发证部门</w:t>
            </w:r>
          </w:p>
        </w:tc>
        <w:tc>
          <w:tcPr>
            <w:tcW w:w="1556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审批时间</w:t>
            </w: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 w:val="restart"/>
            <w:vAlign w:val="center"/>
          </w:tcPr>
          <w:p w:rsidR="004D2813" w:rsidRPr="00AF0C16" w:rsidRDefault="004D2813" w:rsidP="00743D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4D2813" w:rsidRPr="00AF0C16" w:rsidRDefault="004D28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天津市滨海新区塘沽胡家园药店（普通合伙）</w:t>
            </w:r>
          </w:p>
        </w:tc>
        <w:tc>
          <w:tcPr>
            <w:tcW w:w="1960" w:type="dxa"/>
            <w:vMerge w:val="restart"/>
            <w:vAlign w:val="center"/>
          </w:tcPr>
          <w:p w:rsidR="004D2813" w:rsidRPr="00AF0C16" w:rsidRDefault="004D28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津DB116010173</w:t>
            </w: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企业名称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天津市滨海新区塘沽胡家园药店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天津市滨海新区塘沽胡家园药店（普通合伙）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天津市滨海新区市场监督管理局</w:t>
            </w:r>
          </w:p>
        </w:tc>
        <w:tc>
          <w:tcPr>
            <w:tcW w:w="1556" w:type="dxa"/>
            <w:vMerge w:val="restart"/>
            <w:vAlign w:val="center"/>
          </w:tcPr>
          <w:p w:rsidR="004D2813" w:rsidRPr="00AF0C16" w:rsidRDefault="004D281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F0C16">
              <w:rPr>
                <w:rFonts w:hint="eastAsia"/>
                <w:color w:val="000000"/>
                <w:sz w:val="20"/>
              </w:rPr>
              <w:t>2019.12.30</w:t>
            </w: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/>
            <w:vAlign w:val="center"/>
          </w:tcPr>
          <w:p w:rsidR="004D2813" w:rsidRPr="00AF0C16" w:rsidRDefault="004D2813" w:rsidP="00743D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宋德荣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王贺民</w:t>
            </w:r>
          </w:p>
        </w:tc>
        <w:tc>
          <w:tcPr>
            <w:tcW w:w="1718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4D2813" w:rsidRPr="00AF0C16" w:rsidRDefault="004D2813" w:rsidP="00A63136">
            <w:pPr>
              <w:rPr>
                <w:color w:val="000000"/>
                <w:sz w:val="20"/>
              </w:rPr>
            </w:pPr>
          </w:p>
        </w:tc>
      </w:tr>
      <w:tr w:rsidR="004D2813" w:rsidRPr="00743D7A" w:rsidTr="00AF0C16">
        <w:trPr>
          <w:trHeight w:val="1176"/>
          <w:jc w:val="center"/>
        </w:trPr>
        <w:tc>
          <w:tcPr>
            <w:tcW w:w="982" w:type="dxa"/>
            <w:vMerge w:val="restart"/>
            <w:vAlign w:val="center"/>
          </w:tcPr>
          <w:p w:rsidR="004D2813" w:rsidRPr="00AF0C16" w:rsidRDefault="004D2813" w:rsidP="003147E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天津市滨海新区顺源药品销售有限公司</w:t>
            </w:r>
          </w:p>
        </w:tc>
        <w:tc>
          <w:tcPr>
            <w:tcW w:w="1960" w:type="dxa"/>
            <w:vMerge w:val="restart"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津DB116010159</w:t>
            </w: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企业名称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天津市滨海新区塘沽顺源大药房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天津市滨海新区顺源药品销售有限公司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天津市滨海新区市场监督管理局</w:t>
            </w:r>
          </w:p>
        </w:tc>
        <w:tc>
          <w:tcPr>
            <w:tcW w:w="1556" w:type="dxa"/>
            <w:vMerge w:val="restart"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  <w:r w:rsidRPr="00AF0C16">
              <w:rPr>
                <w:rFonts w:hint="eastAsia"/>
                <w:color w:val="000000"/>
                <w:sz w:val="20"/>
              </w:rPr>
              <w:t>2019.12.30</w:t>
            </w: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/>
            <w:vAlign w:val="center"/>
          </w:tcPr>
          <w:p w:rsidR="004D2813" w:rsidRPr="00AF0C16" w:rsidRDefault="004D2813" w:rsidP="003147E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注册地址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天津市滨海新区塘沽福州道鸿正绿色家园D座1809号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天津市滨海新区杭州道街车站北路东、福州道北1809号</w:t>
            </w:r>
          </w:p>
        </w:tc>
        <w:tc>
          <w:tcPr>
            <w:tcW w:w="1718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/>
            <w:vAlign w:val="center"/>
          </w:tcPr>
          <w:p w:rsidR="004D2813" w:rsidRPr="00AF0C16" w:rsidRDefault="004D2813" w:rsidP="003147E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法定代表人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/>
                <w:color w:val="000000"/>
                <w:sz w:val="20"/>
              </w:rPr>
              <w:t>***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崔媛</w:t>
            </w:r>
          </w:p>
        </w:tc>
        <w:tc>
          <w:tcPr>
            <w:tcW w:w="1718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</w:p>
        </w:tc>
      </w:tr>
      <w:tr w:rsidR="004D2813" w:rsidRPr="00743D7A" w:rsidTr="00AF0C16">
        <w:trPr>
          <w:trHeight w:val="978"/>
          <w:jc w:val="center"/>
        </w:trPr>
        <w:tc>
          <w:tcPr>
            <w:tcW w:w="982" w:type="dxa"/>
            <w:vMerge/>
            <w:vAlign w:val="center"/>
          </w:tcPr>
          <w:p w:rsidR="004D2813" w:rsidRPr="00AF0C16" w:rsidRDefault="004D2813" w:rsidP="003147E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蔡宝荣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崔媛</w:t>
            </w:r>
          </w:p>
        </w:tc>
        <w:tc>
          <w:tcPr>
            <w:tcW w:w="1718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 w:val="restart"/>
            <w:vAlign w:val="center"/>
          </w:tcPr>
          <w:p w:rsidR="004D2813" w:rsidRPr="00AF0C16" w:rsidRDefault="004D2813" w:rsidP="00743D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lastRenderedPageBreak/>
              <w:t>3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天津自贸区好一生商贸有限公司</w:t>
            </w:r>
          </w:p>
        </w:tc>
        <w:tc>
          <w:tcPr>
            <w:tcW w:w="1960" w:type="dxa"/>
            <w:vMerge w:val="restart"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津DB116010245</w:t>
            </w: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法定代表人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苏广田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李家坤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天津市滨海新区市场监督管理局</w:t>
            </w:r>
          </w:p>
        </w:tc>
        <w:tc>
          <w:tcPr>
            <w:tcW w:w="1556" w:type="dxa"/>
            <w:vMerge w:val="restart"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  <w:r w:rsidRPr="00AF0C16">
              <w:rPr>
                <w:rFonts w:hint="eastAsia"/>
                <w:color w:val="000000"/>
                <w:sz w:val="20"/>
              </w:rPr>
              <w:t>2020.1.2</w:t>
            </w: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/>
            <w:vAlign w:val="center"/>
          </w:tcPr>
          <w:p w:rsidR="004D2813" w:rsidRPr="00AF0C16" w:rsidRDefault="004D2813" w:rsidP="00743D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苏广田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李家坤</w:t>
            </w:r>
          </w:p>
        </w:tc>
        <w:tc>
          <w:tcPr>
            <w:tcW w:w="1718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</w:p>
        </w:tc>
      </w:tr>
      <w:tr w:rsidR="004D2813" w:rsidRPr="00743D7A" w:rsidTr="00AF0C16">
        <w:trPr>
          <w:trHeight w:val="690"/>
          <w:jc w:val="center"/>
        </w:trPr>
        <w:tc>
          <w:tcPr>
            <w:tcW w:w="982" w:type="dxa"/>
            <w:vMerge/>
            <w:vAlign w:val="center"/>
          </w:tcPr>
          <w:p w:rsidR="004D2813" w:rsidRPr="00AF0C16" w:rsidRDefault="004D2813" w:rsidP="00743D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苏广田</w:t>
            </w:r>
          </w:p>
        </w:tc>
        <w:tc>
          <w:tcPr>
            <w:tcW w:w="1857" w:type="dxa"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李家坤</w:t>
            </w:r>
          </w:p>
        </w:tc>
        <w:tc>
          <w:tcPr>
            <w:tcW w:w="1718" w:type="dxa"/>
            <w:vMerge/>
            <w:vAlign w:val="center"/>
            <w:hideMark/>
          </w:tcPr>
          <w:p w:rsidR="004D2813" w:rsidRPr="00AF0C16" w:rsidRDefault="004D2813">
            <w:pPr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4D2813" w:rsidRPr="00AF0C16" w:rsidRDefault="004D2813" w:rsidP="00AF0C16">
            <w:pPr>
              <w:jc w:val="center"/>
              <w:rPr>
                <w:color w:val="000000"/>
                <w:sz w:val="20"/>
              </w:rPr>
            </w:pPr>
          </w:p>
        </w:tc>
      </w:tr>
      <w:tr w:rsidR="00AF0C16" w:rsidRPr="00743D7A" w:rsidTr="00AF0C16">
        <w:trPr>
          <w:trHeight w:val="690"/>
          <w:jc w:val="center"/>
        </w:trPr>
        <w:tc>
          <w:tcPr>
            <w:tcW w:w="982" w:type="dxa"/>
            <w:vAlign w:val="center"/>
          </w:tcPr>
          <w:p w:rsidR="00AF0C16" w:rsidRPr="00AF0C16" w:rsidRDefault="00AF0C16" w:rsidP="00E00757">
            <w:pPr>
              <w:jc w:val="center"/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811" w:type="dxa"/>
            <w:vAlign w:val="center"/>
            <w:hideMark/>
          </w:tcPr>
          <w:p w:rsidR="00AF0C16" w:rsidRPr="00AF0C16" w:rsidRDefault="00AF0C16" w:rsidP="00E00757">
            <w:pPr>
              <w:ind w:leftChars="-63" w:left="-132" w:rightChars="-70" w:right="-147"/>
              <w:jc w:val="center"/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天津民济堂大药房有限公司</w:t>
            </w:r>
          </w:p>
        </w:tc>
        <w:tc>
          <w:tcPr>
            <w:tcW w:w="1960" w:type="dxa"/>
            <w:vAlign w:val="center"/>
          </w:tcPr>
          <w:p w:rsidR="00AF0C16" w:rsidRPr="00AF0C16" w:rsidRDefault="00AF0C16" w:rsidP="00E00757">
            <w:pPr>
              <w:jc w:val="center"/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津DB116020015</w:t>
            </w:r>
          </w:p>
        </w:tc>
        <w:tc>
          <w:tcPr>
            <w:tcW w:w="1608" w:type="dxa"/>
            <w:vAlign w:val="center"/>
            <w:hideMark/>
          </w:tcPr>
          <w:p w:rsidR="00AF0C16" w:rsidRPr="00AF0C16" w:rsidRDefault="00AF0C16" w:rsidP="00E00757">
            <w:pPr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企业负责人、质量负责人</w:t>
            </w:r>
          </w:p>
        </w:tc>
        <w:tc>
          <w:tcPr>
            <w:tcW w:w="1589" w:type="dxa"/>
            <w:vAlign w:val="center"/>
            <w:hideMark/>
          </w:tcPr>
          <w:p w:rsidR="00AF0C16" w:rsidRPr="00AF0C16" w:rsidRDefault="00AF0C16" w:rsidP="00E00757">
            <w:pPr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企业负责人：田恬；质量负责人：田恬</w:t>
            </w:r>
          </w:p>
        </w:tc>
        <w:tc>
          <w:tcPr>
            <w:tcW w:w="1857" w:type="dxa"/>
            <w:vAlign w:val="center"/>
            <w:hideMark/>
          </w:tcPr>
          <w:p w:rsidR="00AF0C16" w:rsidRPr="00AF0C16" w:rsidRDefault="00AF0C16" w:rsidP="00E00757">
            <w:pPr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企业负责人：陈雪梅；质量负责人：陈雪梅</w:t>
            </w:r>
          </w:p>
        </w:tc>
        <w:tc>
          <w:tcPr>
            <w:tcW w:w="1718" w:type="dxa"/>
            <w:vAlign w:val="center"/>
            <w:hideMark/>
          </w:tcPr>
          <w:p w:rsidR="00AF0C16" w:rsidRPr="00AF0C16" w:rsidRDefault="00AF0C16" w:rsidP="00E00757">
            <w:pPr>
              <w:widowControl/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天津市滨海新区市场监管局</w:t>
            </w:r>
          </w:p>
        </w:tc>
        <w:tc>
          <w:tcPr>
            <w:tcW w:w="1556" w:type="dxa"/>
            <w:vAlign w:val="center"/>
          </w:tcPr>
          <w:p w:rsidR="00AF0C16" w:rsidRPr="00AF0C16" w:rsidRDefault="00AF0C16" w:rsidP="00AF0C16">
            <w:pPr>
              <w:jc w:val="center"/>
              <w:rPr>
                <w:color w:val="000000"/>
                <w:sz w:val="20"/>
              </w:rPr>
            </w:pPr>
            <w:r w:rsidRPr="00AF0C16">
              <w:rPr>
                <w:rFonts w:hint="eastAsia"/>
                <w:color w:val="000000"/>
                <w:sz w:val="20"/>
              </w:rPr>
              <w:t>2020</w:t>
            </w:r>
            <w:r>
              <w:rPr>
                <w:rFonts w:hint="eastAsia"/>
                <w:color w:val="000000"/>
                <w:sz w:val="20"/>
              </w:rPr>
              <w:t>.</w:t>
            </w:r>
            <w:r w:rsidRPr="00AF0C16"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.</w:t>
            </w:r>
            <w:r w:rsidRPr="00AF0C16">
              <w:rPr>
                <w:rFonts w:hint="eastAsia"/>
                <w:color w:val="000000"/>
                <w:sz w:val="20"/>
              </w:rPr>
              <w:t>2</w:t>
            </w:r>
          </w:p>
        </w:tc>
      </w:tr>
      <w:tr w:rsidR="00AF0C16" w:rsidRPr="00743D7A" w:rsidTr="00AF0C16">
        <w:trPr>
          <w:trHeight w:val="690"/>
          <w:jc w:val="center"/>
        </w:trPr>
        <w:tc>
          <w:tcPr>
            <w:tcW w:w="982" w:type="dxa"/>
            <w:vAlign w:val="center"/>
          </w:tcPr>
          <w:p w:rsidR="00AF0C16" w:rsidRPr="00AF0C16" w:rsidRDefault="00AF0C16" w:rsidP="00E00757">
            <w:pPr>
              <w:jc w:val="center"/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811" w:type="dxa"/>
            <w:vAlign w:val="center"/>
            <w:hideMark/>
          </w:tcPr>
          <w:p w:rsidR="00AF0C16" w:rsidRPr="00AF0C16" w:rsidRDefault="00AF0C16" w:rsidP="00E00757">
            <w:pPr>
              <w:jc w:val="center"/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汉沽区杨家泊大药房</w:t>
            </w:r>
          </w:p>
        </w:tc>
        <w:tc>
          <w:tcPr>
            <w:tcW w:w="1960" w:type="dxa"/>
            <w:vAlign w:val="center"/>
          </w:tcPr>
          <w:p w:rsidR="00AF0C16" w:rsidRPr="00AF0C16" w:rsidRDefault="00AF0C16" w:rsidP="00E00757">
            <w:pPr>
              <w:jc w:val="center"/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津DB116020030</w:t>
            </w:r>
          </w:p>
        </w:tc>
        <w:tc>
          <w:tcPr>
            <w:tcW w:w="1608" w:type="dxa"/>
            <w:vAlign w:val="center"/>
            <w:hideMark/>
          </w:tcPr>
          <w:p w:rsidR="00AF0C16" w:rsidRPr="00AF0C16" w:rsidRDefault="00AF0C16" w:rsidP="00E00757">
            <w:pPr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企业名称、法定代表人、企业负责人</w:t>
            </w:r>
          </w:p>
        </w:tc>
        <w:tc>
          <w:tcPr>
            <w:tcW w:w="1589" w:type="dxa"/>
            <w:vAlign w:val="center"/>
            <w:hideMark/>
          </w:tcPr>
          <w:p w:rsidR="00AF0C16" w:rsidRPr="00AF0C16" w:rsidRDefault="00AF0C16" w:rsidP="00E00757">
            <w:pPr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企业名称：汉沽区杨家泊大药房；法定代表人：无；企业负责人：杨宗学</w:t>
            </w:r>
          </w:p>
        </w:tc>
        <w:tc>
          <w:tcPr>
            <w:tcW w:w="1857" w:type="dxa"/>
            <w:vAlign w:val="center"/>
            <w:hideMark/>
          </w:tcPr>
          <w:p w:rsidR="00AF0C16" w:rsidRPr="00AF0C16" w:rsidRDefault="00AF0C16" w:rsidP="00E00757">
            <w:pPr>
              <w:rPr>
                <w:rFonts w:asciiTheme="minorEastAsia" w:eastAsiaTheme="minorEastAsia" w:hAnsiTheme="minorEastAsia" w:cs="宋体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企业名称：天津市杨家泊大药房有限公司；法定代表人：杨宗学；企业负责人：侯宝芝</w:t>
            </w:r>
          </w:p>
        </w:tc>
        <w:tc>
          <w:tcPr>
            <w:tcW w:w="1718" w:type="dxa"/>
            <w:vAlign w:val="center"/>
            <w:hideMark/>
          </w:tcPr>
          <w:p w:rsidR="00AF0C16" w:rsidRPr="00AF0C16" w:rsidRDefault="00AF0C16" w:rsidP="00E00757">
            <w:pPr>
              <w:widowControl/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天津市滨海新区市场监管局</w:t>
            </w:r>
          </w:p>
        </w:tc>
        <w:tc>
          <w:tcPr>
            <w:tcW w:w="1556" w:type="dxa"/>
            <w:vAlign w:val="center"/>
          </w:tcPr>
          <w:p w:rsidR="00AF0C16" w:rsidRPr="00AF0C16" w:rsidRDefault="00AF0C16" w:rsidP="00AF0C16">
            <w:pPr>
              <w:jc w:val="center"/>
              <w:rPr>
                <w:color w:val="000000"/>
                <w:sz w:val="20"/>
              </w:rPr>
            </w:pPr>
            <w:r w:rsidRPr="00AF0C16">
              <w:rPr>
                <w:rFonts w:hint="eastAsia"/>
                <w:color w:val="000000"/>
                <w:sz w:val="20"/>
              </w:rPr>
              <w:t>2020</w:t>
            </w:r>
            <w:r>
              <w:rPr>
                <w:rFonts w:hint="eastAsia"/>
                <w:color w:val="000000"/>
                <w:sz w:val="20"/>
              </w:rPr>
              <w:t>.</w:t>
            </w:r>
            <w:r w:rsidRPr="00AF0C16"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.</w:t>
            </w:r>
            <w:r w:rsidRPr="00AF0C16">
              <w:rPr>
                <w:rFonts w:hint="eastAsia"/>
                <w:color w:val="000000"/>
                <w:sz w:val="20"/>
              </w:rPr>
              <w:t>3</w:t>
            </w:r>
          </w:p>
        </w:tc>
      </w:tr>
      <w:tr w:rsidR="00AF0C16" w:rsidRPr="00743D7A" w:rsidTr="00AF0C16">
        <w:trPr>
          <w:trHeight w:val="690"/>
          <w:jc w:val="center"/>
        </w:trPr>
        <w:tc>
          <w:tcPr>
            <w:tcW w:w="982" w:type="dxa"/>
            <w:vAlign w:val="center"/>
          </w:tcPr>
          <w:p w:rsidR="00AF0C16" w:rsidRPr="00AF0C16" w:rsidRDefault="00AF0C16" w:rsidP="00AF0C1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811" w:type="dxa"/>
            <w:vAlign w:val="center"/>
            <w:hideMark/>
          </w:tcPr>
          <w:p w:rsidR="00AF0C16" w:rsidRPr="00AF0C16" w:rsidRDefault="00AF0C16" w:rsidP="00AF0C16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</w:rPr>
              <w:t>天津市神农百草腾运大药房有限公司</w:t>
            </w:r>
          </w:p>
        </w:tc>
        <w:tc>
          <w:tcPr>
            <w:tcW w:w="1960" w:type="dxa"/>
            <w:vAlign w:val="center"/>
          </w:tcPr>
          <w:p w:rsidR="00AF0C16" w:rsidRPr="00AF0C16" w:rsidRDefault="00AF0C16" w:rsidP="00AF0C16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</w:rPr>
              <w:t>津</w:t>
            </w:r>
          </w:p>
          <w:p w:rsidR="00AF0C16" w:rsidRPr="00AF0C16" w:rsidRDefault="00AF0C16" w:rsidP="00AF0C16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  <w:t>DA116030178</w:t>
            </w:r>
          </w:p>
        </w:tc>
        <w:tc>
          <w:tcPr>
            <w:tcW w:w="1608" w:type="dxa"/>
            <w:vAlign w:val="center"/>
            <w:hideMark/>
          </w:tcPr>
          <w:p w:rsidR="00AF0C16" w:rsidRPr="00AF0C16" w:rsidRDefault="00AF0C16" w:rsidP="00AF0C16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</w:rPr>
              <w:t>连锁经营方式</w:t>
            </w:r>
          </w:p>
        </w:tc>
        <w:tc>
          <w:tcPr>
            <w:tcW w:w="1589" w:type="dxa"/>
            <w:vAlign w:val="center"/>
            <w:hideMark/>
          </w:tcPr>
          <w:p w:rsidR="00AF0C16" w:rsidRPr="00AF0C16" w:rsidRDefault="00AF0C16" w:rsidP="00AF0C16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</w:rPr>
              <w:t>零售</w:t>
            </w:r>
          </w:p>
        </w:tc>
        <w:tc>
          <w:tcPr>
            <w:tcW w:w="1857" w:type="dxa"/>
            <w:vAlign w:val="center"/>
            <w:hideMark/>
          </w:tcPr>
          <w:p w:rsidR="00AF0C16" w:rsidRPr="00AF0C16" w:rsidRDefault="00AF0C16" w:rsidP="00AF0C16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</w:rPr>
              <w:t>零售（连锁）</w:t>
            </w:r>
          </w:p>
        </w:tc>
        <w:tc>
          <w:tcPr>
            <w:tcW w:w="1718" w:type="dxa"/>
            <w:vAlign w:val="center"/>
            <w:hideMark/>
          </w:tcPr>
          <w:p w:rsidR="00AF0C16" w:rsidRPr="00AF0C16" w:rsidRDefault="00AF0C16" w:rsidP="00AF0C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AF0C16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天津市滨海新区市场监督管理局</w:t>
            </w:r>
          </w:p>
        </w:tc>
        <w:tc>
          <w:tcPr>
            <w:tcW w:w="1556" w:type="dxa"/>
            <w:vAlign w:val="center"/>
          </w:tcPr>
          <w:p w:rsidR="00AF0C16" w:rsidRPr="00AF0C16" w:rsidRDefault="00AF0C16" w:rsidP="00AF0C16">
            <w:pPr>
              <w:jc w:val="center"/>
              <w:rPr>
                <w:color w:val="000000"/>
                <w:sz w:val="20"/>
              </w:rPr>
            </w:pPr>
            <w:r w:rsidRPr="00AF0C16">
              <w:rPr>
                <w:color w:val="000000"/>
                <w:sz w:val="20"/>
              </w:rPr>
              <w:t>2019.12.31</w:t>
            </w: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A8" w:rsidRDefault="001F56A8" w:rsidP="00961F9C">
      <w:r>
        <w:separator/>
      </w:r>
    </w:p>
  </w:endnote>
  <w:endnote w:type="continuationSeparator" w:id="0">
    <w:p w:rsidR="001F56A8" w:rsidRDefault="001F56A8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A8" w:rsidRDefault="001F56A8" w:rsidP="00961F9C">
      <w:r>
        <w:separator/>
      </w:r>
    </w:p>
  </w:footnote>
  <w:footnote w:type="continuationSeparator" w:id="0">
    <w:p w:rsidR="001F56A8" w:rsidRDefault="001F56A8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3656E"/>
    <w:rsid w:val="000445B4"/>
    <w:rsid w:val="00070185"/>
    <w:rsid w:val="000703EB"/>
    <w:rsid w:val="000C6F78"/>
    <w:rsid w:val="00166FBD"/>
    <w:rsid w:val="00181C6A"/>
    <w:rsid w:val="001850E1"/>
    <w:rsid w:val="001A089E"/>
    <w:rsid w:val="001B4FD4"/>
    <w:rsid w:val="001E6987"/>
    <w:rsid w:val="001F56A8"/>
    <w:rsid w:val="00243AFE"/>
    <w:rsid w:val="00265982"/>
    <w:rsid w:val="00290DB9"/>
    <w:rsid w:val="002A0E56"/>
    <w:rsid w:val="002C7234"/>
    <w:rsid w:val="003844BE"/>
    <w:rsid w:val="003C3A6A"/>
    <w:rsid w:val="00406FD0"/>
    <w:rsid w:val="00447F5F"/>
    <w:rsid w:val="004742CF"/>
    <w:rsid w:val="004A2DD2"/>
    <w:rsid w:val="004A6684"/>
    <w:rsid w:val="004D2813"/>
    <w:rsid w:val="00516DB2"/>
    <w:rsid w:val="00524A1A"/>
    <w:rsid w:val="005A279B"/>
    <w:rsid w:val="006B492B"/>
    <w:rsid w:val="006C6604"/>
    <w:rsid w:val="006E2566"/>
    <w:rsid w:val="00703B4B"/>
    <w:rsid w:val="00731249"/>
    <w:rsid w:val="00743D7A"/>
    <w:rsid w:val="00755BD9"/>
    <w:rsid w:val="007E128A"/>
    <w:rsid w:val="007F2C45"/>
    <w:rsid w:val="007F6814"/>
    <w:rsid w:val="0089706F"/>
    <w:rsid w:val="0091720C"/>
    <w:rsid w:val="00946AAA"/>
    <w:rsid w:val="009524A2"/>
    <w:rsid w:val="00961F9C"/>
    <w:rsid w:val="0099320F"/>
    <w:rsid w:val="009D2281"/>
    <w:rsid w:val="009D5AC4"/>
    <w:rsid w:val="009E7C80"/>
    <w:rsid w:val="00A63136"/>
    <w:rsid w:val="00AA6927"/>
    <w:rsid w:val="00AB45C6"/>
    <w:rsid w:val="00AE7083"/>
    <w:rsid w:val="00AF0C16"/>
    <w:rsid w:val="00B002FF"/>
    <w:rsid w:val="00B142B1"/>
    <w:rsid w:val="00B4298F"/>
    <w:rsid w:val="00B564F6"/>
    <w:rsid w:val="00B61518"/>
    <w:rsid w:val="00B82980"/>
    <w:rsid w:val="00BD5079"/>
    <w:rsid w:val="00BF39B9"/>
    <w:rsid w:val="00C03787"/>
    <w:rsid w:val="00C10481"/>
    <w:rsid w:val="00C13475"/>
    <w:rsid w:val="00C367E4"/>
    <w:rsid w:val="00C44E5F"/>
    <w:rsid w:val="00C60AA0"/>
    <w:rsid w:val="00C70EE6"/>
    <w:rsid w:val="00C77A85"/>
    <w:rsid w:val="00CD0A82"/>
    <w:rsid w:val="00CE6E1E"/>
    <w:rsid w:val="00D0005B"/>
    <w:rsid w:val="00D17370"/>
    <w:rsid w:val="00DA038A"/>
    <w:rsid w:val="00DA369B"/>
    <w:rsid w:val="00DB1F35"/>
    <w:rsid w:val="00DB2108"/>
    <w:rsid w:val="00DC3BBE"/>
    <w:rsid w:val="00E02B98"/>
    <w:rsid w:val="00E05E2C"/>
    <w:rsid w:val="00E0783D"/>
    <w:rsid w:val="00E20E78"/>
    <w:rsid w:val="00E52FE9"/>
    <w:rsid w:val="00E940A3"/>
    <w:rsid w:val="00E9498F"/>
    <w:rsid w:val="00EB3884"/>
    <w:rsid w:val="00EB6E0E"/>
    <w:rsid w:val="00ED76AE"/>
    <w:rsid w:val="00F27DEE"/>
    <w:rsid w:val="00F31DCA"/>
    <w:rsid w:val="00F8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shenduxitong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李娇</cp:lastModifiedBy>
  <cp:revision>2</cp:revision>
  <dcterms:created xsi:type="dcterms:W3CDTF">2020-01-06T07:47:00Z</dcterms:created>
  <dcterms:modified xsi:type="dcterms:W3CDTF">2020-01-06T07:47:00Z</dcterms:modified>
</cp:coreProperties>
</file>