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4A0" w:firstRow="1" w:lastRow="0" w:firstColumn="1" w:lastColumn="0" w:noHBand="0" w:noVBand="1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077DE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008" w:type="dxa"/>
        <w:tblLayout w:type="fixed"/>
        <w:tblLook w:val="04A0" w:firstRow="1" w:lastRow="0" w:firstColumn="1" w:lastColumn="0" w:noHBand="0" w:noVBand="1"/>
      </w:tblPr>
      <w:tblGrid>
        <w:gridCol w:w="582"/>
        <w:gridCol w:w="3070"/>
        <w:gridCol w:w="1750"/>
        <w:gridCol w:w="1379"/>
        <w:gridCol w:w="2023"/>
        <w:gridCol w:w="1794"/>
        <w:gridCol w:w="1182"/>
        <w:gridCol w:w="1228"/>
      </w:tblGrid>
      <w:tr w:rsidR="00E0783D" w:rsidRPr="00FF0278" w:rsidTr="00895B84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D54685" w:rsidRPr="00FF0278" w:rsidTr="00D54685">
        <w:trPr>
          <w:trHeight w:val="13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85" w:rsidRDefault="00D54685" w:rsidP="00D5468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6161EA" w:rsidRDefault="00D54685" w:rsidP="00D76356">
            <w:r w:rsidRPr="006161EA">
              <w:rPr>
                <w:rFonts w:hint="eastAsia"/>
              </w:rPr>
              <w:t>天津市信约堂大药房有限公司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685" w:rsidRDefault="00D54685" w:rsidP="00D76356">
            <w:r w:rsidRPr="006161EA">
              <w:rPr>
                <w:rFonts w:hint="eastAsia"/>
              </w:rPr>
              <w:t>津</w:t>
            </w:r>
            <w:r w:rsidRPr="006161EA">
              <w:rPr>
                <w:rFonts w:hint="eastAsia"/>
              </w:rPr>
              <w:t>DB116020008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685" w:rsidRPr="00843DAA" w:rsidRDefault="00D54685" w:rsidP="00904BB2">
            <w:r w:rsidRPr="00843DAA">
              <w:rPr>
                <w:rFonts w:hint="eastAsia"/>
              </w:rPr>
              <w:t>企业负责人、质量负责人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685" w:rsidRPr="00843DAA" w:rsidRDefault="00D54685" w:rsidP="00904BB2">
            <w:r w:rsidRPr="00843DAA">
              <w:rPr>
                <w:rFonts w:hint="eastAsia"/>
              </w:rPr>
              <w:t>企业负责人：李晓伟；质量负责人：李晓伟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685" w:rsidRPr="00843DAA" w:rsidRDefault="00D54685" w:rsidP="00904BB2">
            <w:r w:rsidRPr="00843DAA">
              <w:rPr>
                <w:rFonts w:hint="eastAsia"/>
              </w:rPr>
              <w:t>企业负责人：杜静；质量负责人：杜静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685" w:rsidRPr="00843DAA" w:rsidRDefault="00D54685" w:rsidP="00904BB2">
            <w:r w:rsidRPr="00843DAA">
              <w:rPr>
                <w:rFonts w:hint="eastAsia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685" w:rsidRDefault="002C1CCB" w:rsidP="00904BB2">
            <w:r w:rsidRPr="002C1CCB">
              <w:t>2020.5.18</w:t>
            </w:r>
          </w:p>
        </w:tc>
      </w:tr>
      <w:tr w:rsidR="002C1CCB" w:rsidRPr="00895B84" w:rsidTr="00E05918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Pr="00895B84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老百姓大药房（天津滨海新区）有限公司河滨里店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津</w:t>
            </w:r>
            <w:r w:rsidRPr="00AA11A8">
              <w:rPr>
                <w:rFonts w:hint="eastAsia"/>
              </w:rPr>
              <w:t>DA116010384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张德平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薛恩琴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Default="002C1CCB">
            <w:r w:rsidRPr="0016293B">
              <w:rPr>
                <w:rFonts w:hint="eastAsia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2020.5.18</w:t>
            </w:r>
          </w:p>
        </w:tc>
      </w:tr>
      <w:tr w:rsidR="002C1CCB" w:rsidRPr="00895B84" w:rsidTr="00F933D6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Pr="00895B84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天津市滨海新区润生堂大药房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津</w:t>
            </w:r>
            <w:r w:rsidRPr="00AA11A8">
              <w:rPr>
                <w:rFonts w:hint="eastAsia"/>
              </w:rPr>
              <w:t>DB116010236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企业名称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天津市滨海新区塘沽润草堂大药房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天津市滨海新区润生堂大药房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Default="002C1CCB">
            <w:r w:rsidRPr="0016293B">
              <w:rPr>
                <w:rFonts w:hint="eastAsia"/>
              </w:rPr>
              <w:t>天津市滨海新区市场监督管理局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2020.5.22</w:t>
            </w:r>
          </w:p>
        </w:tc>
      </w:tr>
      <w:tr w:rsidR="002C1CCB" w:rsidRPr="00895B84" w:rsidTr="00F933D6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/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/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冯艳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韩娜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/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/>
        </w:tc>
      </w:tr>
      <w:tr w:rsidR="002C1CCB" w:rsidRPr="00895B84" w:rsidTr="00F933D6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/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/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王教香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王灵子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/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/>
        </w:tc>
      </w:tr>
      <w:tr w:rsidR="002C1CCB" w:rsidRPr="00895B84" w:rsidTr="00E05918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天津自贸区天行健医药销售有限公司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津</w:t>
            </w:r>
            <w:r w:rsidRPr="00AA11A8">
              <w:rPr>
                <w:rFonts w:hint="eastAsia"/>
              </w:rPr>
              <w:t>DB116010340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法定代表人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胡洪发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刘建梅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Default="002C1CCB">
            <w:r w:rsidRPr="0016293B">
              <w:rPr>
                <w:rFonts w:hint="eastAsia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AA11A8" w:rsidRDefault="002C1CCB" w:rsidP="007A7B5D">
            <w:r w:rsidRPr="00AA11A8">
              <w:rPr>
                <w:rFonts w:hint="eastAsia"/>
              </w:rPr>
              <w:t>2020.5.22</w:t>
            </w:r>
          </w:p>
        </w:tc>
      </w:tr>
      <w:tr w:rsidR="002C1CCB" w:rsidRPr="00895B84" w:rsidTr="00482E2A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天津市神农百草仁正堂大药房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津</w:t>
            </w:r>
            <w:r w:rsidRPr="004540C5">
              <w:rPr>
                <w:rFonts w:hint="eastAsia"/>
              </w:rPr>
              <w:t>CA116010178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企业名称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天津市滨海新区仁正堂大药房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天津市神农百草仁正堂大药房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Default="002C1CCB">
            <w:r w:rsidRPr="0016293B">
              <w:rPr>
                <w:rFonts w:hint="eastAsia"/>
              </w:rPr>
              <w:t>天津市滨海新区市场监督管理局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2020.5.22</w:t>
            </w:r>
          </w:p>
        </w:tc>
      </w:tr>
      <w:tr w:rsidR="002C1CCB" w:rsidRPr="00895B84" w:rsidTr="00482E2A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连锁经营方式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零售（津</w:t>
            </w:r>
            <w:r w:rsidRPr="004540C5">
              <w:rPr>
                <w:rFonts w:hint="eastAsia"/>
              </w:rPr>
              <w:t>DB116010178</w:t>
            </w:r>
            <w:r w:rsidRPr="004540C5">
              <w:rPr>
                <w:rFonts w:hint="eastAsia"/>
              </w:rPr>
              <w:t>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零售连锁（津</w:t>
            </w:r>
            <w:r w:rsidRPr="004540C5">
              <w:rPr>
                <w:rFonts w:hint="eastAsia"/>
              </w:rPr>
              <w:t>CA116010178</w:t>
            </w:r>
            <w:r w:rsidRPr="004540C5">
              <w:rPr>
                <w:rFonts w:hint="eastAsia"/>
              </w:rPr>
              <w:t>）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</w:tr>
      <w:tr w:rsidR="002C1CCB" w:rsidRPr="00895B84" w:rsidTr="00DE01A3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天津市神农百草鸿庭大药房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津</w:t>
            </w:r>
            <w:r w:rsidRPr="004540C5">
              <w:rPr>
                <w:rFonts w:hint="eastAsia"/>
              </w:rPr>
              <w:t>CA116010189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企业名称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天津市滨海新区鸿庭大药房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天津市神农百草鸿庭大药房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Default="002C1CCB">
            <w:r w:rsidRPr="0016293B">
              <w:rPr>
                <w:rFonts w:hint="eastAsia"/>
              </w:rPr>
              <w:t>天津市滨海新区市场监督管理局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2020.5.22</w:t>
            </w:r>
          </w:p>
        </w:tc>
      </w:tr>
      <w:tr w:rsidR="002C1CCB" w:rsidRPr="00895B84" w:rsidTr="00DE01A3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焦凤昀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刘玉杰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</w:tr>
      <w:tr w:rsidR="002C1CCB" w:rsidRPr="00895B84" w:rsidTr="00DE01A3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薛恩琴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郭会敏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</w:tr>
      <w:tr w:rsidR="002C1CCB" w:rsidRPr="00895B84" w:rsidTr="00DE01A3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连锁经营方式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零售（津</w:t>
            </w:r>
            <w:r w:rsidRPr="004540C5">
              <w:rPr>
                <w:rFonts w:hint="eastAsia"/>
              </w:rPr>
              <w:t>DB116010189</w:t>
            </w:r>
            <w:r w:rsidRPr="004540C5">
              <w:rPr>
                <w:rFonts w:hint="eastAsia"/>
              </w:rPr>
              <w:t>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>
            <w:r w:rsidRPr="004540C5">
              <w:rPr>
                <w:rFonts w:hint="eastAsia"/>
              </w:rPr>
              <w:t>零售连锁（津</w:t>
            </w:r>
            <w:r w:rsidRPr="004540C5">
              <w:rPr>
                <w:rFonts w:hint="eastAsia"/>
              </w:rPr>
              <w:t>CA116010189</w:t>
            </w:r>
            <w:r w:rsidRPr="004540C5">
              <w:rPr>
                <w:rFonts w:hint="eastAsia"/>
              </w:rPr>
              <w:t>）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4540C5" w:rsidRDefault="002C1CCB" w:rsidP="005302C8"/>
        </w:tc>
      </w:tr>
      <w:tr w:rsidR="002C1CCB" w:rsidRPr="00895B84" w:rsidTr="000E57D1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CB" w:rsidRDefault="002C1CCB" w:rsidP="00BB4C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88401A" w:rsidRDefault="002C1CCB" w:rsidP="009C1658">
            <w:r w:rsidRPr="0088401A">
              <w:rPr>
                <w:rFonts w:hint="eastAsia"/>
              </w:rPr>
              <w:t>天津市神农百草明珠花园大药房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Pr="0088401A" w:rsidRDefault="002C1CCB" w:rsidP="009C1658">
            <w:r w:rsidRPr="0088401A">
              <w:rPr>
                <w:rFonts w:hint="eastAsia"/>
              </w:rPr>
              <w:t>津</w:t>
            </w:r>
            <w:r w:rsidRPr="0088401A">
              <w:rPr>
                <w:rFonts w:hint="eastAsia"/>
              </w:rPr>
              <w:t>CA116010185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88401A" w:rsidRDefault="002C1CCB" w:rsidP="009C1658">
            <w:r w:rsidRPr="0088401A">
              <w:rPr>
                <w:rFonts w:hint="eastAsia"/>
              </w:rPr>
              <w:t>企业名称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88401A" w:rsidRDefault="002C1CCB" w:rsidP="009C1658">
            <w:r w:rsidRPr="0088401A">
              <w:rPr>
                <w:rFonts w:hint="eastAsia"/>
              </w:rPr>
              <w:t>天津市明珠花园大药房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CB" w:rsidRPr="0088401A" w:rsidRDefault="002C1CCB" w:rsidP="009C1658">
            <w:r w:rsidRPr="0088401A">
              <w:rPr>
                <w:rFonts w:hint="eastAsia"/>
              </w:rPr>
              <w:t>天津市神农百草明珠花园大药房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Default="002C1CCB">
            <w:r w:rsidRPr="0016293B">
              <w:rPr>
                <w:rFonts w:hint="eastAsia"/>
              </w:rPr>
              <w:t>天津市滨海新区市场监督管理局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1CCB" w:rsidRPr="0088401A" w:rsidRDefault="002C1CCB" w:rsidP="009C1658">
            <w:r w:rsidRPr="0088401A">
              <w:rPr>
                <w:rFonts w:hint="eastAsia"/>
              </w:rPr>
              <w:t>2020.5.22</w:t>
            </w:r>
          </w:p>
        </w:tc>
      </w:tr>
      <w:tr w:rsidR="00D54685" w:rsidRPr="00895B84" w:rsidTr="000E57D1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85" w:rsidRDefault="00D54685" w:rsidP="00BB4C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/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/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>
            <w:r w:rsidRPr="0088401A">
              <w:rPr>
                <w:rFonts w:hint="eastAsia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>
            <w:r w:rsidRPr="0088401A">
              <w:rPr>
                <w:rFonts w:hint="eastAsia"/>
              </w:rPr>
              <w:t>郭会敏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>
            <w:r w:rsidRPr="0088401A">
              <w:rPr>
                <w:rFonts w:hint="eastAsia"/>
              </w:rPr>
              <w:t>田桂芳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/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/>
        </w:tc>
      </w:tr>
      <w:tr w:rsidR="00D54685" w:rsidRPr="00895B84" w:rsidTr="000E57D1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85" w:rsidRDefault="00D54685" w:rsidP="00BB4C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/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/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>
            <w:r w:rsidRPr="0088401A">
              <w:rPr>
                <w:rFonts w:hint="eastAsia"/>
              </w:rPr>
              <w:t>连锁经营方式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>
            <w:r w:rsidRPr="0088401A">
              <w:rPr>
                <w:rFonts w:hint="eastAsia"/>
              </w:rPr>
              <w:t>零售（津</w:t>
            </w:r>
            <w:r w:rsidRPr="0088401A">
              <w:rPr>
                <w:rFonts w:hint="eastAsia"/>
              </w:rPr>
              <w:t>DB116010185</w:t>
            </w:r>
            <w:r w:rsidRPr="0088401A">
              <w:rPr>
                <w:rFonts w:hint="eastAsia"/>
              </w:rPr>
              <w:t>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>
            <w:r w:rsidRPr="0088401A">
              <w:rPr>
                <w:rFonts w:hint="eastAsia"/>
              </w:rPr>
              <w:t>零售连锁（津</w:t>
            </w:r>
            <w:r w:rsidRPr="0088401A">
              <w:rPr>
                <w:rFonts w:hint="eastAsia"/>
              </w:rPr>
              <w:t>CA116010185</w:t>
            </w:r>
            <w:r w:rsidRPr="0088401A">
              <w:rPr>
                <w:rFonts w:hint="eastAsia"/>
              </w:rPr>
              <w:t>）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Pr="0088401A" w:rsidRDefault="00D54685" w:rsidP="009C1658"/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85" w:rsidRDefault="00D54685" w:rsidP="009C1658"/>
        </w:tc>
      </w:tr>
    </w:tbl>
    <w:p w:rsidR="00DA369B" w:rsidRPr="00895B84" w:rsidRDefault="00DA369B" w:rsidP="00895B84">
      <w:pPr>
        <w:jc w:val="center"/>
        <w:rPr>
          <w:color w:val="000000"/>
          <w:sz w:val="22"/>
          <w:szCs w:val="22"/>
        </w:rPr>
      </w:pPr>
    </w:p>
    <w:sectPr w:rsidR="00DA369B" w:rsidRPr="00895B84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01" w:rsidRDefault="00392501" w:rsidP="00961F9C">
      <w:r>
        <w:separator/>
      </w:r>
    </w:p>
  </w:endnote>
  <w:endnote w:type="continuationSeparator" w:id="0">
    <w:p w:rsidR="00392501" w:rsidRDefault="00392501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01" w:rsidRDefault="00392501" w:rsidP="00961F9C">
      <w:r>
        <w:separator/>
      </w:r>
    </w:p>
  </w:footnote>
  <w:footnote w:type="continuationSeparator" w:id="0">
    <w:p w:rsidR="00392501" w:rsidRDefault="00392501" w:rsidP="009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6"/>
    <w:rsid w:val="000445B4"/>
    <w:rsid w:val="00077DE1"/>
    <w:rsid w:val="00080708"/>
    <w:rsid w:val="00166FBD"/>
    <w:rsid w:val="001850E1"/>
    <w:rsid w:val="001A089E"/>
    <w:rsid w:val="001B4FD4"/>
    <w:rsid w:val="00290DB9"/>
    <w:rsid w:val="002A5572"/>
    <w:rsid w:val="002C1CCB"/>
    <w:rsid w:val="003844BE"/>
    <w:rsid w:val="00392501"/>
    <w:rsid w:val="003C3A6A"/>
    <w:rsid w:val="00447F5F"/>
    <w:rsid w:val="004B7C47"/>
    <w:rsid w:val="005D65BE"/>
    <w:rsid w:val="00620443"/>
    <w:rsid w:val="006B492B"/>
    <w:rsid w:val="006E2566"/>
    <w:rsid w:val="0071137E"/>
    <w:rsid w:val="00777951"/>
    <w:rsid w:val="007E128A"/>
    <w:rsid w:val="007F06DC"/>
    <w:rsid w:val="007F6814"/>
    <w:rsid w:val="00895B84"/>
    <w:rsid w:val="0091720C"/>
    <w:rsid w:val="00961F9C"/>
    <w:rsid w:val="009D2281"/>
    <w:rsid w:val="009D5AC4"/>
    <w:rsid w:val="00A315BF"/>
    <w:rsid w:val="00AA6927"/>
    <w:rsid w:val="00AD224B"/>
    <w:rsid w:val="00B142B1"/>
    <w:rsid w:val="00B4298F"/>
    <w:rsid w:val="00B61518"/>
    <w:rsid w:val="00B82980"/>
    <w:rsid w:val="00BD5079"/>
    <w:rsid w:val="00C03787"/>
    <w:rsid w:val="00C0503F"/>
    <w:rsid w:val="00C10481"/>
    <w:rsid w:val="00C13475"/>
    <w:rsid w:val="00C367E4"/>
    <w:rsid w:val="00C44E5F"/>
    <w:rsid w:val="00C60AA0"/>
    <w:rsid w:val="00C70EE6"/>
    <w:rsid w:val="00C77A85"/>
    <w:rsid w:val="00D54685"/>
    <w:rsid w:val="00DA038A"/>
    <w:rsid w:val="00DA369B"/>
    <w:rsid w:val="00E0783D"/>
    <w:rsid w:val="00E52FE9"/>
    <w:rsid w:val="00E940A3"/>
    <w:rsid w:val="00EB3884"/>
    <w:rsid w:val="00EB6E0E"/>
    <w:rsid w:val="00F27DEE"/>
    <w:rsid w:val="00F5240D"/>
    <w:rsid w:val="00F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刘俊瑶</cp:lastModifiedBy>
  <cp:revision>2</cp:revision>
  <dcterms:created xsi:type="dcterms:W3CDTF">2020-05-25T06:50:00Z</dcterms:created>
  <dcterms:modified xsi:type="dcterms:W3CDTF">2020-05-25T06:50:00Z</dcterms:modified>
</cp:coreProperties>
</file>