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0F" w:rsidRDefault="0031550F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423A41">
        <w:rPr>
          <w:rFonts w:ascii="黑体" w:eastAsia="黑体" w:hAnsi="黑体" w:cs="宋体" w:hint="eastAsia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31550F" w:rsidRDefault="0031550F"/>
    <w:tbl>
      <w:tblPr>
        <w:tblW w:w="15164" w:type="dxa"/>
        <w:tblInd w:w="93" w:type="dxa"/>
        <w:tblLook w:val="00A0" w:firstRow="1" w:lastRow="0" w:firstColumn="1" w:lastColumn="0" w:noHBand="0" w:noVBand="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31550F" w:rsidRPr="00F4417A" w:rsidTr="00084B87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50F" w:rsidRPr="004E3408" w:rsidRDefault="0031550F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31550F" w:rsidRPr="00F4417A" w:rsidTr="00084B8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5B20BD" w:rsidRDefault="0031550F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31550F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27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A20F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天津市滨海新区古林福绣睦邻大药房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A20FF6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天津市滨海新区古林街古林贸易市场花店旁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黄亚彬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黄亚彬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A20F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DB116030183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27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2020-5-19</w:t>
            </w:r>
          </w:p>
        </w:tc>
      </w:tr>
      <w:tr w:rsidR="0031550F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287DBA" w:rsidRDefault="0031550F" w:rsidP="00287DBA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天津瑞康大药房有限责任公司前光里一店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天津市滨海新区大港街道前光里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号楼北侧粮店底商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杨晓莉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杨晓雪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杨晓雪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Default="0031550F" w:rsidP="00A20FF6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color w:val="000000"/>
                <w:sz w:val="22"/>
                <w:szCs w:val="22"/>
              </w:rPr>
              <w:t>DA116030292</w:t>
            </w:r>
          </w:p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50F" w:rsidRPr="00F4417A" w:rsidRDefault="0031550F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2019-5-21</w:t>
            </w:r>
          </w:p>
        </w:tc>
      </w:tr>
    </w:tbl>
    <w:p w:rsidR="0031550F" w:rsidRPr="008B437A" w:rsidRDefault="0031550F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31550F" w:rsidRDefault="0031550F"/>
    <w:sectPr w:rsidR="0031550F" w:rsidSect="00084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6D" w:rsidRDefault="0065286D" w:rsidP="00AF4958">
      <w:r>
        <w:separator/>
      </w:r>
    </w:p>
  </w:endnote>
  <w:endnote w:type="continuationSeparator" w:id="0">
    <w:p w:rsidR="0065286D" w:rsidRDefault="0065286D" w:rsidP="00A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6D" w:rsidRDefault="0065286D" w:rsidP="00AF4958">
      <w:r>
        <w:separator/>
      </w:r>
    </w:p>
  </w:footnote>
  <w:footnote w:type="continuationSeparator" w:id="0">
    <w:p w:rsidR="0065286D" w:rsidRDefault="0065286D" w:rsidP="00AF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87"/>
    <w:rsid w:val="00084B87"/>
    <w:rsid w:val="000B624F"/>
    <w:rsid w:val="00173D71"/>
    <w:rsid w:val="001A089E"/>
    <w:rsid w:val="001D5198"/>
    <w:rsid w:val="00277862"/>
    <w:rsid w:val="00287DBA"/>
    <w:rsid w:val="00290DB9"/>
    <w:rsid w:val="0031550F"/>
    <w:rsid w:val="003C267A"/>
    <w:rsid w:val="00423A41"/>
    <w:rsid w:val="0043314A"/>
    <w:rsid w:val="0048766E"/>
    <w:rsid w:val="004E3408"/>
    <w:rsid w:val="005B20BD"/>
    <w:rsid w:val="0065286D"/>
    <w:rsid w:val="006A2A1A"/>
    <w:rsid w:val="006E2566"/>
    <w:rsid w:val="006F25D4"/>
    <w:rsid w:val="007F6814"/>
    <w:rsid w:val="00894FC1"/>
    <w:rsid w:val="008B2B2A"/>
    <w:rsid w:val="008B437A"/>
    <w:rsid w:val="009938BD"/>
    <w:rsid w:val="009D2281"/>
    <w:rsid w:val="009D5AC4"/>
    <w:rsid w:val="00A20FF6"/>
    <w:rsid w:val="00A978B3"/>
    <w:rsid w:val="00AF4958"/>
    <w:rsid w:val="00AF7EF5"/>
    <w:rsid w:val="00B142B1"/>
    <w:rsid w:val="00B97DDB"/>
    <w:rsid w:val="00C03787"/>
    <w:rsid w:val="00DA369B"/>
    <w:rsid w:val="00E940A3"/>
    <w:rsid w:val="00F4417A"/>
    <w:rsid w:val="00F458CA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李晓</dc:creator>
  <cp:lastModifiedBy>刘俊瑶</cp:lastModifiedBy>
  <cp:revision>2</cp:revision>
  <dcterms:created xsi:type="dcterms:W3CDTF">2020-05-25T06:51:00Z</dcterms:created>
  <dcterms:modified xsi:type="dcterms:W3CDTF">2020-05-25T06:51:00Z</dcterms:modified>
</cp:coreProperties>
</file>