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91" w:type="dxa"/>
        <w:tblInd w:w="-34" w:type="dxa"/>
        <w:tblLook w:val="00A0" w:firstRow="1" w:lastRow="0" w:firstColumn="1" w:lastColumn="0" w:noHBand="0" w:noVBand="0"/>
      </w:tblPr>
      <w:tblGrid>
        <w:gridCol w:w="15291"/>
      </w:tblGrid>
      <w:tr w:rsidR="00347B0E" w:rsidRPr="00F458CA" w:rsidTr="0091720C">
        <w:trPr>
          <w:trHeight w:val="765"/>
        </w:trPr>
        <w:tc>
          <w:tcPr>
            <w:tcW w:w="152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7B0E" w:rsidRDefault="00347B0E" w:rsidP="00F86427">
            <w:pPr>
              <w:widowControl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附件</w:t>
            </w:r>
            <w:r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：</w:t>
            </w:r>
          </w:p>
          <w:p w:rsidR="00347B0E" w:rsidRPr="00F458CA" w:rsidRDefault="00347B0E" w:rsidP="00E0783D">
            <w:pPr>
              <w:widowControl/>
              <w:jc w:val="center"/>
              <w:rPr>
                <w:rFonts w:ascii="宋体" w:cs="宋体"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《</w:t>
            </w:r>
            <w:r w:rsidRPr="00F458CA">
              <w:rPr>
                <w:rFonts w:ascii="宋体" w:hAnsi="宋体" w:cs="宋体" w:hint="eastAsia"/>
                <w:bCs/>
                <w:kern w:val="0"/>
                <w:sz w:val="32"/>
                <w:szCs w:val="32"/>
              </w:rPr>
              <w:t>药品经营</w:t>
            </w:r>
            <w:r>
              <w:rPr>
                <w:rFonts w:ascii="宋体" w:hAnsi="宋体" w:cs="宋体" w:hint="eastAsia"/>
                <w:bCs/>
                <w:kern w:val="0"/>
                <w:sz w:val="32"/>
                <w:szCs w:val="32"/>
              </w:rPr>
              <w:t>许可证》</w:t>
            </w:r>
            <w:r w:rsidRPr="00F458CA">
              <w:rPr>
                <w:rFonts w:ascii="宋体" w:hAnsi="宋体" w:cs="宋体" w:hint="eastAsia"/>
                <w:bCs/>
                <w:kern w:val="0"/>
                <w:sz w:val="32"/>
                <w:szCs w:val="32"/>
              </w:rPr>
              <w:t>变更情况</w:t>
            </w:r>
          </w:p>
        </w:tc>
      </w:tr>
    </w:tbl>
    <w:tbl>
      <w:tblPr>
        <w:tblpPr w:leftFromText="180" w:rightFromText="180" w:vertAnchor="page" w:horzAnchor="margin" w:tblpXSpec="center" w:tblpY="3061"/>
        <w:tblW w:w="13008" w:type="dxa"/>
        <w:tblLayout w:type="fixed"/>
        <w:tblLook w:val="00A0" w:firstRow="1" w:lastRow="0" w:firstColumn="1" w:lastColumn="0" w:noHBand="0" w:noVBand="0"/>
      </w:tblPr>
      <w:tblGrid>
        <w:gridCol w:w="582"/>
        <w:gridCol w:w="3261"/>
        <w:gridCol w:w="1559"/>
        <w:gridCol w:w="1379"/>
        <w:gridCol w:w="2023"/>
        <w:gridCol w:w="1794"/>
        <w:gridCol w:w="1182"/>
        <w:gridCol w:w="1228"/>
      </w:tblGrid>
      <w:tr w:rsidR="00347B0E" w:rsidRPr="00FF0278" w:rsidTr="00E0783D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0E" w:rsidRPr="007A6FB4" w:rsidRDefault="00347B0E" w:rsidP="00E0783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7A6FB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0E" w:rsidRPr="007A6FB4" w:rsidRDefault="00347B0E" w:rsidP="00E0783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7A6FB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B0E" w:rsidRPr="007A6FB4" w:rsidRDefault="00347B0E" w:rsidP="00E0783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7A6FB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许可证证号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B0E" w:rsidRPr="007A6FB4" w:rsidRDefault="00347B0E" w:rsidP="00E0783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7A6FB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变更项目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B0E" w:rsidRPr="007A6FB4" w:rsidRDefault="00347B0E" w:rsidP="00E0783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7A6FB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变更前内容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B0E" w:rsidRPr="007A6FB4" w:rsidRDefault="00347B0E" w:rsidP="00E0783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7A6FB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变更后内容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B0E" w:rsidRPr="007A6FB4" w:rsidRDefault="00347B0E" w:rsidP="00E0783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7A6FB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发证部门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B0E" w:rsidRPr="007A6FB4" w:rsidRDefault="00347B0E" w:rsidP="00E0783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7A6FB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审批时间</w:t>
            </w:r>
          </w:p>
        </w:tc>
      </w:tr>
      <w:tr w:rsidR="00347B0E" w:rsidRPr="00FF0278" w:rsidTr="00E0783D">
        <w:trPr>
          <w:trHeight w:val="2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0E" w:rsidRDefault="00347B0E" w:rsidP="00E0783D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0E" w:rsidRPr="00FF0278" w:rsidRDefault="00347B0E" w:rsidP="00E0783D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天津滨海新区聚一堂大药房有限公司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B0E" w:rsidRPr="00FF0278" w:rsidRDefault="00347B0E" w:rsidP="00E0783D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FF02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津</w:t>
            </w:r>
            <w:r w:rsidRPr="00FF027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DB1160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 w:rsidRPr="00FF027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B0E" w:rsidRPr="00FF0278" w:rsidRDefault="00347B0E" w:rsidP="00E0783D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法定代表人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B0E" w:rsidRPr="00FF0278" w:rsidRDefault="00347B0E" w:rsidP="00E0783D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沈玉祯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B0E" w:rsidRPr="00FF0278" w:rsidRDefault="00347B0E" w:rsidP="00E0783D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沈玉彦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B0E" w:rsidRPr="00FF0278" w:rsidRDefault="00347B0E" w:rsidP="00E0783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F0278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滨海新区市场监管局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B0E" w:rsidRPr="00FF0278" w:rsidRDefault="00347B0E" w:rsidP="00E0783D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2020.6.19</w:t>
            </w:r>
          </w:p>
        </w:tc>
      </w:tr>
      <w:tr w:rsidR="00347B0E" w:rsidRPr="00FF0278" w:rsidTr="00E0783D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0E" w:rsidRPr="00FF0278" w:rsidRDefault="00347B0E" w:rsidP="002C7D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0E" w:rsidRPr="00FF0278" w:rsidRDefault="00347B0E" w:rsidP="002C7D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天津市金兴大药房有限公司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B0E" w:rsidRPr="00FF0278" w:rsidRDefault="00347B0E" w:rsidP="002C7D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F02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津</w:t>
            </w:r>
            <w:r w:rsidRPr="00FF027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DB1160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 w:rsidRPr="00FF027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B0E" w:rsidRPr="00FF0278" w:rsidRDefault="00347B0E" w:rsidP="002C7D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法定代表人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B0E" w:rsidRPr="00FF0278" w:rsidRDefault="00347B0E" w:rsidP="002C7D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B0E" w:rsidRPr="00FF0278" w:rsidRDefault="00347B0E" w:rsidP="002C7D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李语涵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B0E" w:rsidRDefault="00347B0E" w:rsidP="002C7D31">
            <w:r w:rsidRPr="00131D5F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滨海新区市场监管局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B0E" w:rsidRPr="00FF0278" w:rsidRDefault="00347B0E" w:rsidP="002C7D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2020.6.19</w:t>
            </w:r>
          </w:p>
        </w:tc>
      </w:tr>
      <w:tr w:rsidR="00347B0E" w:rsidRPr="00FF0278" w:rsidTr="00676A93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0E" w:rsidRPr="00FF0278" w:rsidRDefault="00347B0E" w:rsidP="002C7D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0E" w:rsidRPr="00FF0278" w:rsidRDefault="00347B0E" w:rsidP="002C7D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天津市金山大药房有限公司一店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B0E" w:rsidRPr="00FF0278" w:rsidRDefault="00347B0E" w:rsidP="002C7D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F02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津</w:t>
            </w:r>
            <w:r w:rsidRPr="00FF027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</w:t>
            </w:r>
            <w:r w:rsidRPr="00FF027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1160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 w:rsidRPr="00FF027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B0E" w:rsidRPr="00FF0278" w:rsidRDefault="00347B0E" w:rsidP="002C7D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法定代表人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B0E" w:rsidRPr="00FF0278" w:rsidRDefault="00347B0E" w:rsidP="002C7D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B0E" w:rsidRPr="00FF0278" w:rsidRDefault="00347B0E" w:rsidP="002C7D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李语涵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B0E" w:rsidRDefault="00347B0E" w:rsidP="002C7D31">
            <w:r w:rsidRPr="00131D5F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滨海新区市场监管局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B0E" w:rsidRPr="00FF0278" w:rsidRDefault="00347B0E" w:rsidP="002C7D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2020.6.19</w:t>
            </w:r>
          </w:p>
        </w:tc>
      </w:tr>
      <w:tr w:rsidR="00347B0E" w:rsidRPr="00FF0278" w:rsidTr="00676A93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0E" w:rsidRPr="00FF0278" w:rsidRDefault="00347B0E" w:rsidP="002C7D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0E" w:rsidRPr="00FF0278" w:rsidRDefault="00347B0E" w:rsidP="002C7D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天津市金农大药房有限公司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B0E" w:rsidRPr="00FF0278" w:rsidRDefault="00347B0E" w:rsidP="002C7D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F02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津</w:t>
            </w:r>
            <w:r w:rsidRPr="00FF027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DB1160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 w:rsidRPr="00FF027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B0E" w:rsidRPr="00FF0278" w:rsidRDefault="00347B0E" w:rsidP="002C7D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法定代表人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B0E" w:rsidRPr="00FF0278" w:rsidRDefault="00347B0E" w:rsidP="002C7D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B0E" w:rsidRPr="00FF0278" w:rsidRDefault="00347B0E" w:rsidP="002C7D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李语涵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B0E" w:rsidRDefault="00347B0E" w:rsidP="002C7D31">
            <w:r w:rsidRPr="00131D5F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滨海新区市场监管局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B0E" w:rsidRPr="00FF0278" w:rsidRDefault="00347B0E" w:rsidP="002C7D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2020.6.19</w:t>
            </w:r>
          </w:p>
        </w:tc>
      </w:tr>
      <w:tr w:rsidR="00347B0E" w:rsidRPr="00FF0278" w:rsidTr="00676A93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0E" w:rsidRPr="00FF0278" w:rsidRDefault="00347B0E" w:rsidP="002C7D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0E" w:rsidRPr="00FF0278" w:rsidRDefault="00347B0E" w:rsidP="002C7D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天津市金山阳光大药房有限公司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B0E" w:rsidRPr="00FF0278" w:rsidRDefault="00347B0E" w:rsidP="002C7D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F02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津</w:t>
            </w:r>
            <w:r w:rsidRPr="00FF027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</w:t>
            </w:r>
            <w:r w:rsidRPr="00FF027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1160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 w:rsidRPr="00FF027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B0E" w:rsidRPr="00FF0278" w:rsidRDefault="00347B0E" w:rsidP="002C7D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法定代表人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B0E" w:rsidRPr="00FF0278" w:rsidRDefault="00347B0E" w:rsidP="002C7D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B0E" w:rsidRPr="00FF0278" w:rsidRDefault="00347B0E" w:rsidP="002C7D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李语涵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B0E" w:rsidRDefault="00347B0E" w:rsidP="002C7D31">
            <w:r w:rsidRPr="00131D5F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滨海新区市场监管局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B0E" w:rsidRPr="00FF0278" w:rsidRDefault="00347B0E" w:rsidP="002C7D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2020.6.19</w:t>
            </w:r>
          </w:p>
        </w:tc>
      </w:tr>
      <w:tr w:rsidR="00347B0E" w:rsidRPr="00FF0278" w:rsidTr="00EB59BA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0E" w:rsidRPr="00FF0278" w:rsidRDefault="00347B0E" w:rsidP="002C7D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0E" w:rsidRPr="00FF0278" w:rsidRDefault="00347B0E" w:rsidP="002C7D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天津市金山大药房有限公司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B0E" w:rsidRPr="00FF0278" w:rsidRDefault="00347B0E" w:rsidP="002C7D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F02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津</w:t>
            </w:r>
            <w:r w:rsidRPr="00FF027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</w:t>
            </w:r>
            <w:r w:rsidRPr="00FF027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1160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 w:rsidRPr="00FF027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B0E" w:rsidRPr="00FF0278" w:rsidRDefault="00347B0E" w:rsidP="002C7D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法定代表人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B0E" w:rsidRPr="00FF0278" w:rsidRDefault="00347B0E" w:rsidP="002C7D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B0E" w:rsidRPr="00FF0278" w:rsidRDefault="00347B0E" w:rsidP="002C7D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李语涵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B0E" w:rsidRDefault="00347B0E" w:rsidP="002C7D31">
            <w:r w:rsidRPr="00131D5F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滨海新区市场监管局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B0E" w:rsidRPr="00FF0278" w:rsidRDefault="00347B0E" w:rsidP="002C7D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2020.6.19</w:t>
            </w:r>
          </w:p>
        </w:tc>
      </w:tr>
      <w:tr w:rsidR="00EB59BA" w:rsidRPr="00FF0278" w:rsidTr="004536A1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BA" w:rsidRDefault="00EB59BA" w:rsidP="002C7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BA" w:rsidRDefault="00EB59BA" w:rsidP="0080560E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天津市滨海新区盛春大药房有限公司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BA" w:rsidRDefault="00EB59BA" w:rsidP="0080560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津</w:t>
            </w:r>
            <w:r>
              <w:rPr>
                <w:rFonts w:hint="eastAsia"/>
                <w:sz w:val="18"/>
                <w:szCs w:val="18"/>
              </w:rPr>
              <w:t>DB116020038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BA" w:rsidRDefault="00EB59BA" w:rsidP="0080560E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企业负责人、质量负责人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BA" w:rsidRDefault="00EB59BA" w:rsidP="0080560E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企业负责人：刘立娜；质量负责人：刘立娜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BA" w:rsidRDefault="00EB59BA" w:rsidP="0080560E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企业负责人：董宝玲；质量负责人：董宝玲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BA" w:rsidRDefault="00EB59BA" w:rsidP="0080560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天津市滨海新区市场监督管理局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BA" w:rsidRDefault="00EB59BA" w:rsidP="0080560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2020/6/16</w:t>
            </w:r>
          </w:p>
        </w:tc>
      </w:tr>
      <w:tr w:rsidR="00EB59BA" w:rsidRPr="00FF0278" w:rsidTr="004536A1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BA" w:rsidRDefault="00EB59BA" w:rsidP="002C7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BA" w:rsidRDefault="00EB59BA" w:rsidP="0080560E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天津老百姓二社区大药房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BA" w:rsidRDefault="00EB59BA" w:rsidP="0080560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津</w:t>
            </w:r>
            <w:r>
              <w:rPr>
                <w:rFonts w:hint="eastAsia"/>
                <w:sz w:val="18"/>
                <w:szCs w:val="18"/>
              </w:rPr>
              <w:t>CB1020001-610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BA" w:rsidRDefault="00EB59BA" w:rsidP="0080560E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住所、经营场所、经营范围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BA" w:rsidRDefault="00EB59BA" w:rsidP="0080560E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注册地址：天津市滨海新区中新天津生态城第二社区</w:t>
            </w:r>
            <w:r>
              <w:rPr>
                <w:rFonts w:hint="eastAsia"/>
                <w:sz w:val="18"/>
                <w:szCs w:val="18"/>
              </w:rPr>
              <w:t>1-64</w:t>
            </w:r>
            <w:r>
              <w:rPr>
                <w:rFonts w:hint="eastAsia"/>
                <w:sz w:val="18"/>
                <w:szCs w:val="18"/>
              </w:rPr>
              <w:t>号；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经营范围：药品：中成药；中药饮片（精品包装）；化学药制剂；抗生</w:t>
            </w:r>
            <w:r>
              <w:rPr>
                <w:rFonts w:hint="eastAsia"/>
                <w:sz w:val="18"/>
                <w:szCs w:val="18"/>
              </w:rPr>
              <w:lastRenderedPageBreak/>
              <w:t>素制剂；生化药品；生物制品（不含冷藏冷冻、疫苗、血液制品）</w:t>
            </w: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BA" w:rsidRDefault="00EB59BA" w:rsidP="0080560E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注册地址：天津市滨海新区中新天津生态城第二社区</w:t>
            </w:r>
            <w:r>
              <w:rPr>
                <w:rFonts w:hint="eastAsia"/>
                <w:sz w:val="18"/>
                <w:szCs w:val="18"/>
              </w:rPr>
              <w:t>1-64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-2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经营范围：药品：中成药；中药饮片（精</w:t>
            </w:r>
            <w:r>
              <w:rPr>
                <w:rFonts w:hint="eastAsia"/>
                <w:sz w:val="18"/>
                <w:szCs w:val="18"/>
              </w:rPr>
              <w:lastRenderedPageBreak/>
              <w:t>品包装）；化学药制剂；抗生素制剂；生化药品；生物制品（不含疫苗、血液制品）</w:t>
            </w: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BA" w:rsidRDefault="00EB59BA" w:rsidP="0080560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天津市滨海新区市场监督管理局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BA" w:rsidRDefault="00EB59BA" w:rsidP="0080560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2020/6/19</w:t>
            </w:r>
          </w:p>
        </w:tc>
      </w:tr>
      <w:tr w:rsidR="00EB59BA" w:rsidRPr="00FF0278" w:rsidTr="004536A1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BA" w:rsidRDefault="00EB59BA" w:rsidP="002C7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BA" w:rsidRDefault="00EB59BA" w:rsidP="0080560E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天津老百姓星光汇大药房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BA" w:rsidRDefault="00EB59BA" w:rsidP="0080560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津</w:t>
            </w:r>
            <w:r>
              <w:rPr>
                <w:rFonts w:hint="eastAsia"/>
                <w:sz w:val="18"/>
                <w:szCs w:val="18"/>
              </w:rPr>
              <w:t>CB1020001-608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BA" w:rsidRDefault="00EB59BA" w:rsidP="0080560E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经营范围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BA" w:rsidRDefault="00EB59BA" w:rsidP="0080560E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药品：中成药；中药饮片（精品包装）；化学药制剂；抗生素制剂；生化药品；生物制品（不含冷藏冷冻、疫苗、血液制品）</w:t>
            </w: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BA" w:rsidRDefault="00EB59BA" w:rsidP="0080560E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药品：中成药；中药饮片（精品包装）；化学药制剂；抗生素制剂；生化药品；生物制品（不含、疫苗、血液制品）</w:t>
            </w:r>
            <w:r>
              <w:rPr>
                <w:rFonts w:hint="eastAsia"/>
                <w:sz w:val="18"/>
                <w:szCs w:val="18"/>
              </w:rPr>
              <w:t>***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BA" w:rsidRDefault="00EB59BA" w:rsidP="0080560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天津市滨海新区市场监督管理局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BA" w:rsidRDefault="00EB59BA" w:rsidP="0080560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2020/6/19</w:t>
            </w:r>
          </w:p>
        </w:tc>
      </w:tr>
      <w:tr w:rsidR="00EB59BA" w:rsidRPr="00FF0278" w:rsidTr="008F1554">
        <w:trPr>
          <w:trHeight w:val="2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9BA" w:rsidRDefault="00EB59BA" w:rsidP="00EB59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9BA" w:rsidRDefault="00EB59BA" w:rsidP="00EB59B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天津海金大药房有限公司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B59BA" w:rsidRDefault="00EB59BA" w:rsidP="00EB59B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津</w:t>
            </w:r>
            <w:r>
              <w:rPr>
                <w:rFonts w:hint="eastAsia"/>
                <w:color w:val="000000"/>
                <w:sz w:val="22"/>
                <w:szCs w:val="22"/>
              </w:rPr>
              <w:t>DA116010285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BA" w:rsidRDefault="00EB59BA" w:rsidP="00EB59B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企业名称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BA" w:rsidRDefault="00EB59BA" w:rsidP="00EB59B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天津滨海新区海金大药房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BA" w:rsidRDefault="00EB59BA" w:rsidP="00EB59B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天津海金大药房有限公司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B59BA" w:rsidRDefault="00EB59BA" w:rsidP="00EB59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天津市滨海新区市场监督管理局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B59BA" w:rsidRDefault="00EB59BA" w:rsidP="00EB59B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2020.6.15</w:t>
            </w:r>
          </w:p>
        </w:tc>
      </w:tr>
      <w:tr w:rsidR="00EB59BA" w:rsidRPr="00FF0278" w:rsidTr="008F1554">
        <w:trPr>
          <w:trHeight w:val="27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BA" w:rsidRDefault="00EB59BA" w:rsidP="00EB59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BA" w:rsidRDefault="00EB59BA" w:rsidP="00EB59B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BA" w:rsidRDefault="00EB59BA" w:rsidP="00EB59B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BA" w:rsidRDefault="00EB59BA" w:rsidP="00EB59B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法定代表人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BA" w:rsidRDefault="00EB59BA" w:rsidP="00EB59B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BA" w:rsidRDefault="00EB59BA" w:rsidP="00EB59B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周玉亭</w:t>
            </w: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BA" w:rsidRDefault="00EB59BA" w:rsidP="00EB59B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BA" w:rsidRDefault="00EB59BA" w:rsidP="00EB59B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B59BA" w:rsidRPr="00FF0278" w:rsidTr="004F019A">
        <w:trPr>
          <w:trHeight w:val="2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9BA" w:rsidRDefault="00EB59BA" w:rsidP="00EB59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9BA" w:rsidRDefault="00EB59BA" w:rsidP="00EB59B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天津市万福大药房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B59BA" w:rsidRDefault="00EB59BA" w:rsidP="00EB59B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津</w:t>
            </w:r>
            <w:r>
              <w:rPr>
                <w:rFonts w:hint="eastAsia"/>
                <w:color w:val="000000"/>
                <w:sz w:val="22"/>
                <w:szCs w:val="22"/>
              </w:rPr>
              <w:t>DB116010353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BA" w:rsidRDefault="00EB59BA" w:rsidP="00EB59B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企业负责人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BA" w:rsidRDefault="00EB59BA" w:rsidP="00EB59B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冯艳菊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BA" w:rsidRDefault="00EB59BA" w:rsidP="00EB59B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尹玉玲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B59BA" w:rsidRDefault="00EB59BA" w:rsidP="00EB59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天津市滨海新区市场监督管理局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B59BA" w:rsidRDefault="00EB59BA" w:rsidP="00EB59B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2020.6.15</w:t>
            </w:r>
          </w:p>
        </w:tc>
      </w:tr>
      <w:tr w:rsidR="00EB59BA" w:rsidRPr="00FF0278" w:rsidTr="004F019A">
        <w:trPr>
          <w:trHeight w:val="27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BA" w:rsidRDefault="00EB59BA" w:rsidP="00EB59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BA" w:rsidRDefault="00EB59BA" w:rsidP="00EB59B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BA" w:rsidRDefault="00EB59BA" w:rsidP="00EB59B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BA" w:rsidRDefault="00EB59BA" w:rsidP="00EB59B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质量负责人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BA" w:rsidRDefault="00EB59BA" w:rsidP="00EB59B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王艳杰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BA" w:rsidRDefault="00EB59BA" w:rsidP="00EB59B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尹玉玲</w:t>
            </w: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BA" w:rsidRDefault="00EB59BA" w:rsidP="00EB59B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BA" w:rsidRDefault="00EB59BA" w:rsidP="00EB59B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347B0E" w:rsidRDefault="00347B0E" w:rsidP="00C44E5F"/>
    <w:sectPr w:rsidR="00347B0E" w:rsidSect="00C70E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DC4" w:rsidRDefault="00B76DC4" w:rsidP="00961F9C">
      <w:r>
        <w:separator/>
      </w:r>
    </w:p>
  </w:endnote>
  <w:endnote w:type="continuationSeparator" w:id="0">
    <w:p w:rsidR="00B76DC4" w:rsidRDefault="00B76DC4" w:rsidP="0096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DC4" w:rsidRDefault="00B76DC4" w:rsidP="00961F9C">
      <w:r>
        <w:separator/>
      </w:r>
    </w:p>
  </w:footnote>
  <w:footnote w:type="continuationSeparator" w:id="0">
    <w:p w:rsidR="00B76DC4" w:rsidRDefault="00B76DC4" w:rsidP="00961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E6"/>
    <w:rsid w:val="000214FF"/>
    <w:rsid w:val="00022F02"/>
    <w:rsid w:val="000445B4"/>
    <w:rsid w:val="00131D5F"/>
    <w:rsid w:val="00166FBD"/>
    <w:rsid w:val="0017360F"/>
    <w:rsid w:val="001850E1"/>
    <w:rsid w:val="001A089E"/>
    <w:rsid w:val="001B4FD4"/>
    <w:rsid w:val="002243B6"/>
    <w:rsid w:val="00236E0B"/>
    <w:rsid w:val="00277128"/>
    <w:rsid w:val="00282C7C"/>
    <w:rsid w:val="00290DB9"/>
    <w:rsid w:val="002A00F0"/>
    <w:rsid w:val="002C7D31"/>
    <w:rsid w:val="0034089E"/>
    <w:rsid w:val="00347B0E"/>
    <w:rsid w:val="003844BE"/>
    <w:rsid w:val="003C3A6A"/>
    <w:rsid w:val="00447F5F"/>
    <w:rsid w:val="00456853"/>
    <w:rsid w:val="004C6A4C"/>
    <w:rsid w:val="005347A0"/>
    <w:rsid w:val="005C3CF5"/>
    <w:rsid w:val="00626595"/>
    <w:rsid w:val="00676A93"/>
    <w:rsid w:val="006A765A"/>
    <w:rsid w:val="006B492B"/>
    <w:rsid w:val="006E2566"/>
    <w:rsid w:val="007342A9"/>
    <w:rsid w:val="00741031"/>
    <w:rsid w:val="007A6FB4"/>
    <w:rsid w:val="007C47D4"/>
    <w:rsid w:val="007D1B81"/>
    <w:rsid w:val="007E128A"/>
    <w:rsid w:val="007E618A"/>
    <w:rsid w:val="007F6814"/>
    <w:rsid w:val="00806457"/>
    <w:rsid w:val="00851915"/>
    <w:rsid w:val="008809B8"/>
    <w:rsid w:val="008907A6"/>
    <w:rsid w:val="008D737D"/>
    <w:rsid w:val="009149EF"/>
    <w:rsid w:val="0091720C"/>
    <w:rsid w:val="0093037A"/>
    <w:rsid w:val="00961F9C"/>
    <w:rsid w:val="009D2281"/>
    <w:rsid w:val="009D5AC4"/>
    <w:rsid w:val="00A236E7"/>
    <w:rsid w:val="00A6163A"/>
    <w:rsid w:val="00AA2DC9"/>
    <w:rsid w:val="00AA314E"/>
    <w:rsid w:val="00AA6927"/>
    <w:rsid w:val="00AF5546"/>
    <w:rsid w:val="00B142B1"/>
    <w:rsid w:val="00B15864"/>
    <w:rsid w:val="00B16F71"/>
    <w:rsid w:val="00B25973"/>
    <w:rsid w:val="00B4298F"/>
    <w:rsid w:val="00B61518"/>
    <w:rsid w:val="00B76DC4"/>
    <w:rsid w:val="00B82980"/>
    <w:rsid w:val="00BD4449"/>
    <w:rsid w:val="00BD5079"/>
    <w:rsid w:val="00C01B7E"/>
    <w:rsid w:val="00C03787"/>
    <w:rsid w:val="00C10481"/>
    <w:rsid w:val="00C10BF0"/>
    <w:rsid w:val="00C13475"/>
    <w:rsid w:val="00C367E4"/>
    <w:rsid w:val="00C44E5F"/>
    <w:rsid w:val="00C60AA0"/>
    <w:rsid w:val="00C65210"/>
    <w:rsid w:val="00C70EE6"/>
    <w:rsid w:val="00C77A85"/>
    <w:rsid w:val="00D543D2"/>
    <w:rsid w:val="00DA038A"/>
    <w:rsid w:val="00DA369B"/>
    <w:rsid w:val="00E0783D"/>
    <w:rsid w:val="00E14B5C"/>
    <w:rsid w:val="00E34B12"/>
    <w:rsid w:val="00E52FE9"/>
    <w:rsid w:val="00E940A3"/>
    <w:rsid w:val="00EB3884"/>
    <w:rsid w:val="00EB59BA"/>
    <w:rsid w:val="00EB6E0E"/>
    <w:rsid w:val="00EC33D5"/>
    <w:rsid w:val="00EE1613"/>
    <w:rsid w:val="00F27DEE"/>
    <w:rsid w:val="00F458CA"/>
    <w:rsid w:val="00F86427"/>
    <w:rsid w:val="00FD4C98"/>
    <w:rsid w:val="00FF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E6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61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61F9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61F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61F9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E6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61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61F9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61F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61F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6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李晓</dc:creator>
  <cp:lastModifiedBy>刘俊瑶</cp:lastModifiedBy>
  <cp:revision>2</cp:revision>
  <dcterms:created xsi:type="dcterms:W3CDTF">2020-06-23T01:42:00Z</dcterms:created>
  <dcterms:modified xsi:type="dcterms:W3CDTF">2020-06-23T01:42:00Z</dcterms:modified>
</cp:coreProperties>
</file>