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F6E" w:rsidRPr="00943F6E" w:rsidRDefault="00943F6E" w:rsidP="00943F6E">
      <w:pPr>
        <w:rPr>
          <w:rFonts w:ascii="仿宋" w:eastAsia="仿宋" w:hAnsi="仿宋" w:cs="Times New Roman" w:hint="eastAsia"/>
          <w:sz w:val="32"/>
          <w:szCs w:val="32"/>
        </w:rPr>
      </w:pPr>
      <w:r w:rsidRPr="00943F6E">
        <w:rPr>
          <w:rFonts w:ascii="仿宋" w:eastAsia="仿宋" w:hAnsi="仿宋" w:cs="Times New Roman" w:hint="eastAsia"/>
          <w:sz w:val="32"/>
          <w:szCs w:val="32"/>
        </w:rPr>
        <w:t>附件</w:t>
      </w:r>
      <w:r>
        <w:rPr>
          <w:rFonts w:ascii="仿宋" w:eastAsia="仿宋" w:hAnsi="仿宋" w:cs="Times New Roman" w:hint="eastAsia"/>
          <w:sz w:val="32"/>
          <w:szCs w:val="32"/>
        </w:rPr>
        <w:t>2</w:t>
      </w:r>
    </w:p>
    <w:p w:rsidR="00943F6E" w:rsidRDefault="00943F6E" w:rsidP="00C05781">
      <w:pPr>
        <w:snapToGrid w:val="0"/>
        <w:spacing w:line="620" w:lineRule="exact"/>
        <w:contextualSpacing/>
        <w:jc w:val="center"/>
        <w:rPr>
          <w:rFonts w:ascii="方正小标宋简体" w:eastAsia="方正小标宋简体" w:hAnsi="宋体" w:cs="Times New Roman" w:hint="eastAsia"/>
          <w:sz w:val="44"/>
          <w:szCs w:val="44"/>
        </w:rPr>
      </w:pPr>
      <w:r w:rsidRPr="00943F6E">
        <w:rPr>
          <w:rFonts w:ascii="方正小标宋简体" w:eastAsia="方正小标宋简体" w:hAnsi="宋体" w:cs="Times New Roman" w:hint="eastAsia"/>
          <w:sz w:val="44"/>
          <w:szCs w:val="44"/>
        </w:rPr>
        <w:t>撤销称号区级销售环节食品安全</w:t>
      </w:r>
    </w:p>
    <w:p w:rsidR="0098613A" w:rsidRDefault="00943F6E" w:rsidP="00C05781">
      <w:pPr>
        <w:snapToGrid w:val="0"/>
        <w:spacing w:line="620" w:lineRule="exact"/>
        <w:contextualSpacing/>
        <w:jc w:val="center"/>
        <w:rPr>
          <w:rFonts w:ascii="方正小标宋简体" w:eastAsia="方正小标宋简体" w:hAnsi="宋体" w:cs="Times New Roman"/>
          <w:sz w:val="44"/>
          <w:szCs w:val="44"/>
        </w:rPr>
      </w:pPr>
      <w:r w:rsidRPr="00943F6E">
        <w:rPr>
          <w:rFonts w:ascii="方正小标宋简体" w:eastAsia="方正小标宋简体" w:hAnsi="宋体" w:cs="Times New Roman" w:hint="eastAsia"/>
          <w:sz w:val="44"/>
          <w:szCs w:val="44"/>
        </w:rPr>
        <w:t>管理示范店名单</w:t>
      </w:r>
    </w:p>
    <w:p w:rsidR="00A67D04" w:rsidRPr="00A67D04" w:rsidRDefault="00A67D04" w:rsidP="00C05781">
      <w:pPr>
        <w:snapToGrid w:val="0"/>
        <w:spacing w:line="620" w:lineRule="exact"/>
        <w:contextualSpacing/>
        <w:jc w:val="center"/>
        <w:rPr>
          <w:rFonts w:ascii="方正小标宋简体" w:eastAsia="方正小标宋简体" w:hAnsi="宋体" w:cs="Times New Roman"/>
          <w:sz w:val="44"/>
          <w:szCs w:val="44"/>
        </w:rPr>
      </w:pP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/>
          <w:sz w:val="32"/>
          <w:szCs w:val="32"/>
        </w:rPr>
        <w:t>天津物美华旭商贸发展有限公司汉沽店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/>
          <w:sz w:val="32"/>
          <w:szCs w:val="32"/>
        </w:rPr>
        <w:t>华润万家大港凯旋苑便利超市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天津苏宁小店商贸有限公司中四路店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天津市滨海</w:t>
      </w:r>
      <w:bookmarkStart w:id="0" w:name="_GoBack"/>
      <w:bookmarkEnd w:id="0"/>
      <w:r w:rsidRPr="00A67D04">
        <w:rPr>
          <w:rFonts w:ascii="仿宋" w:eastAsia="仿宋" w:hAnsi="仿宋" w:hint="eastAsia"/>
          <w:sz w:val="32"/>
          <w:szCs w:val="32"/>
        </w:rPr>
        <w:t>新区塘沽沈阳西道</w:t>
      </w:r>
      <w:proofErr w:type="gramStart"/>
      <w:r w:rsidRPr="00A67D04">
        <w:rPr>
          <w:rFonts w:ascii="仿宋" w:eastAsia="仿宋" w:hAnsi="仿宋" w:hint="eastAsia"/>
          <w:sz w:val="32"/>
          <w:szCs w:val="32"/>
        </w:rPr>
        <w:t>世纪华</w:t>
      </w:r>
      <w:proofErr w:type="gramEnd"/>
      <w:r w:rsidRPr="00A67D04">
        <w:rPr>
          <w:rFonts w:ascii="仿宋" w:eastAsia="仿宋" w:hAnsi="仿宋" w:hint="eastAsia"/>
          <w:sz w:val="32"/>
          <w:szCs w:val="32"/>
        </w:rPr>
        <w:t>联连锁超市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天津苏宁小店商贸有限公司巨川太阳城店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天津苏宁小店商贸有限公司世纪金三角城店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天津苏宁小店商贸有限公司营口道2店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天津市滨海</w:t>
      </w:r>
      <w:proofErr w:type="gramStart"/>
      <w:r w:rsidRPr="00A67D04">
        <w:rPr>
          <w:rFonts w:ascii="仿宋" w:eastAsia="仿宋" w:hAnsi="仿宋" w:hint="eastAsia"/>
          <w:sz w:val="32"/>
          <w:szCs w:val="32"/>
        </w:rPr>
        <w:t>新区八</w:t>
      </w:r>
      <w:proofErr w:type="gramEnd"/>
      <w:r w:rsidRPr="00A67D04">
        <w:rPr>
          <w:rFonts w:ascii="仿宋" w:eastAsia="仿宋" w:hAnsi="仿宋" w:hint="eastAsia"/>
          <w:sz w:val="32"/>
          <w:szCs w:val="32"/>
        </w:rPr>
        <w:t>方源超市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多贺谷（天津）进出口有限公司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美加城（天津）国际贸易有限公司</w:t>
      </w:r>
    </w:p>
    <w:p w:rsidR="00C05781" w:rsidRPr="00A67D04" w:rsidRDefault="00C05781" w:rsidP="00C05781">
      <w:pPr>
        <w:rPr>
          <w:rFonts w:ascii="仿宋" w:eastAsia="仿宋" w:hAnsi="仿宋"/>
          <w:sz w:val="32"/>
          <w:szCs w:val="32"/>
        </w:rPr>
      </w:pPr>
      <w:r w:rsidRPr="00A67D04">
        <w:rPr>
          <w:rFonts w:ascii="仿宋" w:eastAsia="仿宋" w:hAnsi="仿宋" w:hint="eastAsia"/>
          <w:sz w:val="32"/>
          <w:szCs w:val="32"/>
        </w:rPr>
        <w:t>天津米兰汇万家便利超市有限公司</w:t>
      </w:r>
    </w:p>
    <w:sectPr w:rsidR="00C05781" w:rsidRPr="00A67D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781"/>
    <w:rsid w:val="00005C09"/>
    <w:rsid w:val="00053017"/>
    <w:rsid w:val="00063EA0"/>
    <w:rsid w:val="00080078"/>
    <w:rsid w:val="000C1F18"/>
    <w:rsid w:val="000C7EA8"/>
    <w:rsid w:val="000F7991"/>
    <w:rsid w:val="00102681"/>
    <w:rsid w:val="00127095"/>
    <w:rsid w:val="00191B68"/>
    <w:rsid w:val="001B4CB5"/>
    <w:rsid w:val="001C5D94"/>
    <w:rsid w:val="0020729D"/>
    <w:rsid w:val="00225BD8"/>
    <w:rsid w:val="002348F2"/>
    <w:rsid w:val="002C1635"/>
    <w:rsid w:val="002C2C7B"/>
    <w:rsid w:val="00303FAE"/>
    <w:rsid w:val="00313F9B"/>
    <w:rsid w:val="003227AF"/>
    <w:rsid w:val="003858DE"/>
    <w:rsid w:val="003C72D1"/>
    <w:rsid w:val="003D588F"/>
    <w:rsid w:val="00473154"/>
    <w:rsid w:val="00493D36"/>
    <w:rsid w:val="004954ED"/>
    <w:rsid w:val="004C5CDE"/>
    <w:rsid w:val="004F6B4D"/>
    <w:rsid w:val="00503172"/>
    <w:rsid w:val="0053250C"/>
    <w:rsid w:val="00537C7C"/>
    <w:rsid w:val="00582674"/>
    <w:rsid w:val="005B023C"/>
    <w:rsid w:val="005E7EDC"/>
    <w:rsid w:val="006055ED"/>
    <w:rsid w:val="0061243A"/>
    <w:rsid w:val="0066367C"/>
    <w:rsid w:val="00703977"/>
    <w:rsid w:val="007820F6"/>
    <w:rsid w:val="007A4878"/>
    <w:rsid w:val="00887CAB"/>
    <w:rsid w:val="008D2C3D"/>
    <w:rsid w:val="00943F6E"/>
    <w:rsid w:val="009574F7"/>
    <w:rsid w:val="0098613A"/>
    <w:rsid w:val="00A526B9"/>
    <w:rsid w:val="00A64752"/>
    <w:rsid w:val="00A67D04"/>
    <w:rsid w:val="00A71FDF"/>
    <w:rsid w:val="00B60846"/>
    <w:rsid w:val="00B813C9"/>
    <w:rsid w:val="00BC2FE6"/>
    <w:rsid w:val="00C05781"/>
    <w:rsid w:val="00C62966"/>
    <w:rsid w:val="00C75460"/>
    <w:rsid w:val="00C77D43"/>
    <w:rsid w:val="00C82B44"/>
    <w:rsid w:val="00CC2A0C"/>
    <w:rsid w:val="00D02D66"/>
    <w:rsid w:val="00D165A7"/>
    <w:rsid w:val="00D67E4D"/>
    <w:rsid w:val="00D84EA9"/>
    <w:rsid w:val="00DC2F06"/>
    <w:rsid w:val="00DC3B16"/>
    <w:rsid w:val="00DC41EC"/>
    <w:rsid w:val="00E042F8"/>
    <w:rsid w:val="00E40F1F"/>
    <w:rsid w:val="00E72736"/>
    <w:rsid w:val="00E97CBA"/>
    <w:rsid w:val="00EB4342"/>
    <w:rsid w:val="00EE402F"/>
    <w:rsid w:val="00EF444D"/>
    <w:rsid w:val="00F25981"/>
    <w:rsid w:val="00F3557D"/>
    <w:rsid w:val="00F36774"/>
    <w:rsid w:val="00F51467"/>
    <w:rsid w:val="00FA7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潘从杰</dc:creator>
  <cp:lastModifiedBy>衣智聪</cp:lastModifiedBy>
  <cp:revision>3</cp:revision>
  <cp:lastPrinted>2021-12-02T02:25:00Z</cp:lastPrinted>
  <dcterms:created xsi:type="dcterms:W3CDTF">2021-12-08T03:13:00Z</dcterms:created>
  <dcterms:modified xsi:type="dcterms:W3CDTF">2021-12-09T03:32:00Z</dcterms:modified>
</cp:coreProperties>
</file>