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2DEB" w:rsidRDefault="001C2349" w:rsidP="001C2349">
      <w:pPr>
        <w:spacing w:line="580" w:lineRule="exact"/>
        <w:rPr>
          <w:rFonts w:ascii="方正小标宋简体" w:eastAsia="方正小标宋简体"/>
          <w:sz w:val="44"/>
          <w:szCs w:val="44"/>
        </w:rPr>
      </w:pPr>
      <w:r>
        <w:rPr>
          <w:rFonts w:ascii="方正小标宋简体" w:eastAsia="方正小标宋简体" w:hint="eastAsia"/>
          <w:sz w:val="44"/>
          <w:szCs w:val="44"/>
        </w:rPr>
        <w:t>名称：</w:t>
      </w:r>
      <w:r w:rsidR="00C80230" w:rsidRPr="00C80230">
        <w:rPr>
          <w:rFonts w:ascii="方正小标宋简体" w:eastAsia="方正小标宋简体" w:hint="eastAsia"/>
          <w:sz w:val="44"/>
          <w:szCs w:val="44"/>
        </w:rPr>
        <w:t>天津市滨海新区下饭餐饮店</w:t>
      </w:r>
    </w:p>
    <w:p w:rsidR="001C2349" w:rsidRDefault="001C2349" w:rsidP="001C2349">
      <w:pPr>
        <w:spacing w:line="580" w:lineRule="exact"/>
        <w:rPr>
          <w:rFonts w:ascii="方正小标宋简体" w:eastAsia="方正小标宋简体"/>
          <w:sz w:val="44"/>
          <w:szCs w:val="44"/>
        </w:rPr>
      </w:pPr>
      <w:r>
        <w:rPr>
          <w:rFonts w:ascii="方正小标宋简体" w:eastAsia="方正小标宋简体" w:hint="eastAsia"/>
          <w:sz w:val="44"/>
          <w:szCs w:val="44"/>
        </w:rPr>
        <w:t>地址：</w:t>
      </w:r>
      <w:r w:rsidRPr="001C2349">
        <w:rPr>
          <w:rFonts w:ascii="方正小标宋简体" w:eastAsia="方正小标宋简体" w:hint="eastAsia"/>
          <w:sz w:val="44"/>
          <w:szCs w:val="44"/>
        </w:rPr>
        <w:t>天津市滨海新区寨上街道牌坊东街17号-4</w:t>
      </w:r>
    </w:p>
    <w:p w:rsidR="001C2349" w:rsidRDefault="001C2349" w:rsidP="001C2349">
      <w:pPr>
        <w:ind w:firstLineChars="200" w:firstLine="640"/>
        <w:jc w:val="center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证照齐全、公示栏规范</w:t>
      </w:r>
    </w:p>
    <w:p w:rsidR="00AE519B" w:rsidRDefault="00AE519B" w:rsidP="001C2349">
      <w:pPr>
        <w:ind w:firstLineChars="200" w:firstLine="640"/>
        <w:jc w:val="center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noProof/>
          <w:sz w:val="32"/>
          <w:szCs w:val="32"/>
        </w:rPr>
        <w:drawing>
          <wp:inline distT="0" distB="0" distL="0" distR="0">
            <wp:extent cx="3879850" cy="2851150"/>
            <wp:effectExtent l="0" t="0" r="0" b="0"/>
            <wp:docPr id="2" name="图片 2" descr="C:\Users\Administrator\Desktop\寨上所\食品\3.监管信息\随机查餐厅\监管信息157号：关于开展第二十四期“随机查餐厅”工作的通知\下饭\微信图片_20220823105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寨上所\食品\3.监管信息\随机查餐厅\监管信息157号：关于开展第二十四期“随机查餐厅”工作的通知\下饭\微信图片_2022082310502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9519" cy="2850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519B" w:rsidRDefault="001C2349" w:rsidP="00AE519B">
      <w:pPr>
        <w:ind w:firstLineChars="200" w:firstLine="640"/>
        <w:jc w:val="center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用餐环境整洁</w:t>
      </w:r>
      <w:bookmarkStart w:id="0" w:name="_GoBack"/>
      <w:bookmarkEnd w:id="0"/>
    </w:p>
    <w:p w:rsidR="00AE519B" w:rsidRDefault="00A539D9" w:rsidP="00A539D9">
      <w:pPr>
        <w:ind w:firstLineChars="200" w:firstLine="640"/>
        <w:jc w:val="center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noProof/>
          <w:sz w:val="32"/>
          <w:szCs w:val="32"/>
        </w:rPr>
        <w:drawing>
          <wp:inline distT="0" distB="0" distL="0" distR="0">
            <wp:extent cx="3924300" cy="2997200"/>
            <wp:effectExtent l="0" t="0" r="0" b="0"/>
            <wp:docPr id="3" name="图片 3" descr="C:\Users\Administrator\Desktop\寨上所\食品\3.监管信息\随机查餐厅\监管信息157号：关于开展第二十四期“随机查餐厅”工作的通知\下饭\微信图片_20220823105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寨上所\食品\3.监管信息\随机查餐厅\监管信息157号：关于开展第二十四期“随机查餐厅”工作的通知\下饭\微信图片_2022082310503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1785" cy="3010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39D9" w:rsidRDefault="00A539D9" w:rsidP="00A539D9">
      <w:pPr>
        <w:ind w:firstLineChars="200" w:firstLine="640"/>
        <w:jc w:val="center"/>
        <w:rPr>
          <w:rFonts w:ascii="仿宋_GB2312" w:eastAsia="仿宋_GB2312"/>
          <w:sz w:val="32"/>
          <w:szCs w:val="32"/>
        </w:rPr>
      </w:pPr>
    </w:p>
    <w:p w:rsidR="001C2349" w:rsidRDefault="001C2349" w:rsidP="00A539D9">
      <w:pPr>
        <w:ind w:firstLineChars="200" w:firstLine="640"/>
        <w:jc w:val="center"/>
        <w:rPr>
          <w:rFonts w:ascii="仿宋_GB2312" w:eastAsia="仿宋_GB2312"/>
          <w:sz w:val="32"/>
          <w:szCs w:val="32"/>
        </w:rPr>
      </w:pPr>
    </w:p>
    <w:p w:rsidR="00A539D9" w:rsidRDefault="001C2349" w:rsidP="00A539D9">
      <w:pPr>
        <w:ind w:firstLineChars="200" w:firstLine="640"/>
        <w:jc w:val="center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lastRenderedPageBreak/>
        <w:t>操作间整洁卫生</w:t>
      </w:r>
    </w:p>
    <w:p w:rsidR="00A539D9" w:rsidRDefault="00715E8F" w:rsidP="00715E8F">
      <w:pPr>
        <w:ind w:firstLineChars="200" w:firstLine="640"/>
        <w:jc w:val="center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noProof/>
          <w:sz w:val="32"/>
          <w:szCs w:val="32"/>
        </w:rPr>
        <w:drawing>
          <wp:inline distT="0" distB="0" distL="0" distR="0">
            <wp:extent cx="3967700" cy="2974948"/>
            <wp:effectExtent l="0" t="0" r="0" b="0"/>
            <wp:docPr id="4" name="图片 4" descr="C:\Users\Administrator\Desktop\寨上所\食品\3.监管信息\随机查餐厅\监管信息157号：关于开展第二十四期“随机查餐厅”工作的通知\下饭\微信图片_20220823105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寨上所\食品\3.监管信息\随机查餐厅\监管信息157号：关于开展第二十四期“随机查餐厅”工作的通知\下饭\微信图片_2022082310503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4801" cy="2987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3ACD" w:rsidRPr="00EF2812" w:rsidRDefault="00553ACD" w:rsidP="00553ACD">
      <w:pPr>
        <w:ind w:firstLineChars="200" w:firstLine="640"/>
        <w:jc w:val="center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冰箱物品分类摆放</w:t>
      </w:r>
    </w:p>
    <w:p w:rsidR="004110A5" w:rsidRDefault="00430866" w:rsidP="00430866">
      <w:pPr>
        <w:ind w:firstLineChars="200" w:firstLine="640"/>
        <w:jc w:val="center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noProof/>
          <w:sz w:val="32"/>
          <w:szCs w:val="32"/>
        </w:rPr>
        <w:drawing>
          <wp:inline distT="0" distB="0" distL="0" distR="0">
            <wp:extent cx="4133521" cy="4484536"/>
            <wp:effectExtent l="0" t="0" r="0" b="0"/>
            <wp:docPr id="8" name="图片 8" descr="C:\Users\Administrator\Desktop\寨上所\食品\3.监管信息\随机查餐厅\监管信息157号：关于开展第二十四期“随机查餐厅”工作的通知\下饭\微信图片_202208231049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esktop\寨上所\食品\3.监管信息\随机查餐厅\监管信息157号：关于开展第二十四期“随机查餐厅”工作的通知\下饭\微信图片_20220823104917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8705" cy="4490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110A5" w:rsidSect="008F2DE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0278"/>
    <w:rsid w:val="0013773E"/>
    <w:rsid w:val="001C2349"/>
    <w:rsid w:val="004110A5"/>
    <w:rsid w:val="00430866"/>
    <w:rsid w:val="00553ACD"/>
    <w:rsid w:val="00715E8F"/>
    <w:rsid w:val="008F2DEB"/>
    <w:rsid w:val="00A539D9"/>
    <w:rsid w:val="00AE519B"/>
    <w:rsid w:val="00C80230"/>
    <w:rsid w:val="00D30278"/>
    <w:rsid w:val="00EF2812"/>
    <w:rsid w:val="00F023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2DEB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AE519B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AE519B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2</Pages>
  <Words>12</Words>
  <Characters>73</Characters>
  <Application>Microsoft Office Word</Application>
  <DocSecurity>0</DocSecurity>
  <Lines>1</Lines>
  <Paragraphs>1</Paragraphs>
  <ScaleCrop>false</ScaleCrop>
  <Company>china</Company>
  <LinksUpToDate>false</LinksUpToDate>
  <CharactersWithSpaces>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李晴</dc:creator>
  <cp:keywords/>
  <dc:description/>
  <cp:lastModifiedBy>张国运</cp:lastModifiedBy>
  <cp:revision>10</cp:revision>
  <dcterms:created xsi:type="dcterms:W3CDTF">2022-08-23T02:38:00Z</dcterms:created>
  <dcterms:modified xsi:type="dcterms:W3CDTF">2022-08-30T06:47:00Z</dcterms:modified>
</cp:coreProperties>
</file>