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C6D15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4378F" w:rsidP="007F69C5">
            <w:pPr>
              <w:rPr>
                <w:color w:val="000000"/>
                <w:sz w:val="22"/>
                <w:szCs w:val="22"/>
              </w:rPr>
            </w:pPr>
            <w:hyperlink r:id="rId6" w:history="1">
              <w:r w:rsidRPr="0074378F">
                <w:rPr>
                  <w:color w:val="000000"/>
                  <w:sz w:val="22"/>
                  <w:szCs w:val="22"/>
                </w:rPr>
                <w:t>天津市神农百草龙海大药房有限公司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67859" w:rsidP="007F69C5">
            <w:pPr>
              <w:rPr>
                <w:color w:val="000000"/>
                <w:sz w:val="22"/>
                <w:szCs w:val="22"/>
              </w:rPr>
            </w:pPr>
            <w:r w:rsidRPr="007F69C5">
              <w:rPr>
                <w:rFonts w:hint="eastAsia"/>
                <w:color w:val="000000"/>
                <w:sz w:val="22"/>
                <w:szCs w:val="22"/>
              </w:rPr>
              <w:t> </w:t>
            </w:r>
            <w:r w:rsidR="0074378F" w:rsidRPr="0074378F">
              <w:rPr>
                <w:color w:val="000000"/>
                <w:sz w:val="22"/>
                <w:szCs w:val="22"/>
              </w:rPr>
              <w:t>天津市滨海新区小王庄镇向阳里中心路东</w:t>
            </w:r>
            <w:r w:rsidR="0074378F" w:rsidRPr="0074378F">
              <w:rPr>
                <w:color w:val="000000"/>
                <w:sz w:val="22"/>
                <w:szCs w:val="22"/>
              </w:rPr>
              <w:t>8</w:t>
            </w:r>
            <w:r w:rsidR="0074378F" w:rsidRPr="0074378F">
              <w:rPr>
                <w:color w:val="000000"/>
                <w:sz w:val="22"/>
                <w:szCs w:val="22"/>
              </w:rPr>
              <w:t>号</w:t>
            </w:r>
            <w:r w:rsidR="0074378F"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4378F" w:rsidP="007F69C5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李如升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7F69C5" w:rsidRDefault="0074378F" w:rsidP="00BA5AEE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卫增林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7F69C5" w:rsidRDefault="0074378F" w:rsidP="00BA5AEE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卫增林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BC6D15" w:rsidP="007F69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4378F" w:rsidP="007F69C5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津</w:t>
            </w:r>
            <w:r w:rsidRPr="0074378F">
              <w:rPr>
                <w:color w:val="000000"/>
                <w:sz w:val="22"/>
                <w:szCs w:val="22"/>
              </w:rPr>
              <w:t>CA116030561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BC6D15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74378F" w:rsidP="001E087B">
            <w:pPr>
              <w:spacing w:line="300" w:lineRule="atLeast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中药饮片（精品包装）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中成药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化学药制剂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抗生素制剂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生化药品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生物制品</w:t>
            </w:r>
            <w:r w:rsidRPr="0074378F">
              <w:rPr>
                <w:color w:val="000000"/>
                <w:sz w:val="22"/>
                <w:szCs w:val="22"/>
              </w:rPr>
              <w:t>(</w:t>
            </w:r>
            <w:r w:rsidRPr="0074378F">
              <w:rPr>
                <w:color w:val="000000"/>
                <w:sz w:val="22"/>
                <w:szCs w:val="22"/>
              </w:rPr>
              <w:t>除疫苗、血液制品外</w:t>
            </w:r>
            <w:r w:rsidRPr="0074378F">
              <w:rPr>
                <w:color w:val="000000"/>
                <w:sz w:val="22"/>
                <w:szCs w:val="22"/>
              </w:rPr>
              <w:t>)</w:t>
            </w:r>
            <w:r w:rsidRPr="0074378F">
              <w:rPr>
                <w:color w:val="000000"/>
                <w:sz w:val="22"/>
                <w:szCs w:val="22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4378F" w:rsidRDefault="00BC6D15" w:rsidP="002D54FE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2D54FE" w:rsidRPr="001E087B">
              <w:rPr>
                <w:rFonts w:hint="eastAsia"/>
                <w:color w:val="000000"/>
                <w:sz w:val="22"/>
                <w:szCs w:val="22"/>
              </w:rPr>
              <w:t>9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E087B" w:rsidRPr="001E087B">
              <w:rPr>
                <w:color w:val="000000"/>
                <w:sz w:val="22"/>
                <w:szCs w:val="22"/>
              </w:rPr>
              <w:t xml:space="preserve"> </w:t>
            </w:r>
            <w:r w:rsidR="0074378F" w:rsidRPr="0074378F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BC6D15" w:rsidP="002D54FE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2D54FE" w:rsidRPr="001E087B">
              <w:rPr>
                <w:rFonts w:hint="eastAsia"/>
                <w:color w:val="000000"/>
                <w:sz w:val="22"/>
                <w:szCs w:val="22"/>
              </w:rPr>
              <w:t>9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E087B" w:rsidRPr="001E087B">
              <w:rPr>
                <w:color w:val="000000"/>
                <w:sz w:val="22"/>
                <w:szCs w:val="22"/>
              </w:rPr>
              <w:t xml:space="preserve"> </w:t>
            </w:r>
            <w:r w:rsidR="0074378F" w:rsidRPr="0074378F">
              <w:rPr>
                <w:color w:val="000000"/>
                <w:sz w:val="22"/>
                <w:szCs w:val="22"/>
              </w:rPr>
              <w:t>27</w:t>
            </w:r>
          </w:p>
        </w:tc>
      </w:tr>
      <w:tr w:rsidR="002D54FE" w:rsidRPr="00036356" w:rsidTr="0074378F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74378F" w:rsidP="0074378F">
            <w:pPr>
              <w:jc w:val="center"/>
              <w:rPr>
                <w:color w:val="000000"/>
                <w:sz w:val="22"/>
                <w:szCs w:val="22"/>
              </w:rPr>
            </w:pPr>
            <w:hyperlink r:id="rId7" w:history="1">
              <w:r w:rsidRPr="0074378F">
                <w:rPr>
                  <w:color w:val="000000"/>
                  <w:sz w:val="22"/>
                  <w:szCs w:val="22"/>
                </w:rPr>
                <w:t>天津市神农百草添亿大药房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74378F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天津市滨海新区古林街道官港街建工里</w:t>
            </w:r>
            <w:r w:rsidRPr="0074378F">
              <w:rPr>
                <w:color w:val="000000"/>
                <w:sz w:val="22"/>
                <w:szCs w:val="22"/>
              </w:rPr>
              <w:t>2</w:t>
            </w:r>
            <w:r w:rsidRPr="0074378F">
              <w:rPr>
                <w:color w:val="000000"/>
                <w:sz w:val="22"/>
                <w:szCs w:val="22"/>
              </w:rPr>
              <w:t>号（中国邮政储蓄银行股份有限公司天津滨海新区大港官港营业所旁）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74378F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于翠翠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4FE" w:rsidRPr="007F69C5" w:rsidRDefault="0074378F" w:rsidP="00BA5AEE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赵秉树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4FE" w:rsidRPr="007F69C5" w:rsidRDefault="0074378F" w:rsidP="00BA5AEE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赵秉树</w:t>
            </w:r>
            <w:r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74378F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74378F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津</w:t>
            </w:r>
            <w:r w:rsidRPr="0074378F">
              <w:rPr>
                <w:color w:val="000000"/>
                <w:sz w:val="22"/>
                <w:szCs w:val="22"/>
              </w:rPr>
              <w:t>CA116030560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613527" w:rsidRDefault="0074378F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中药饮片（精品包装）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中成药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化学药制剂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抗生素制剂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生化药品</w:t>
            </w:r>
            <w:r w:rsidRPr="0074378F">
              <w:rPr>
                <w:color w:val="000000"/>
                <w:sz w:val="22"/>
                <w:szCs w:val="22"/>
              </w:rPr>
              <w:t>,</w:t>
            </w:r>
            <w:r w:rsidRPr="0074378F">
              <w:rPr>
                <w:color w:val="000000"/>
                <w:sz w:val="22"/>
                <w:szCs w:val="22"/>
              </w:rPr>
              <w:t>生物制品</w:t>
            </w:r>
            <w:r w:rsidRPr="0074378F">
              <w:rPr>
                <w:color w:val="000000"/>
                <w:sz w:val="22"/>
                <w:szCs w:val="22"/>
              </w:rPr>
              <w:t>(</w:t>
            </w:r>
            <w:r w:rsidRPr="0074378F">
              <w:rPr>
                <w:color w:val="000000"/>
                <w:sz w:val="22"/>
                <w:szCs w:val="22"/>
              </w:rPr>
              <w:t>除疫苗、血液制品外</w:t>
            </w:r>
            <w:r w:rsidRPr="0074378F">
              <w:rPr>
                <w:color w:val="000000"/>
                <w:sz w:val="22"/>
                <w:szCs w:val="22"/>
              </w:rPr>
              <w:t>)</w:t>
            </w:r>
            <w:r w:rsidRPr="0074378F">
              <w:rPr>
                <w:color w:val="000000"/>
                <w:sz w:val="22"/>
                <w:szCs w:val="22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141FB2" w:rsidRDefault="002D54FE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4378F" w:rsidRDefault="00613527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2023/09/</w:t>
            </w:r>
            <w:r w:rsidRPr="001E087B">
              <w:rPr>
                <w:color w:val="000000"/>
                <w:sz w:val="22"/>
                <w:szCs w:val="22"/>
              </w:rPr>
              <w:t xml:space="preserve"> 2</w:t>
            </w:r>
            <w:r w:rsidR="0074378F"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4378F" w:rsidRDefault="00613527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2028/09/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 w:rsidR="0074378F"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</w:tr>
    </w:tbl>
    <w:p w:rsidR="006D7BAB" w:rsidRDefault="006D7BAB"/>
    <w:sectPr w:rsidR="006D7BAB" w:rsidSect="00F7132C">
      <w:headerReference w:type="default" r:id="rId8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935" w:rsidRDefault="00FB6935" w:rsidP="00E46100">
      <w:r>
        <w:separator/>
      </w:r>
    </w:p>
  </w:endnote>
  <w:endnote w:type="continuationSeparator" w:id="1">
    <w:p w:rsidR="00FB6935" w:rsidRDefault="00FB6935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935" w:rsidRDefault="00FB6935" w:rsidP="00E46100">
      <w:r>
        <w:separator/>
      </w:r>
    </w:p>
  </w:footnote>
  <w:footnote w:type="continuationSeparator" w:id="1">
    <w:p w:rsidR="00FB6935" w:rsidRDefault="00FB6935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54FE"/>
    <w:rsid w:val="002D722D"/>
    <w:rsid w:val="002D779F"/>
    <w:rsid w:val="002E07A0"/>
    <w:rsid w:val="002E0AE9"/>
    <w:rsid w:val="002E65C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401DEA"/>
    <w:rsid w:val="00413B4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B7AD7"/>
    <w:rsid w:val="00AC0BA5"/>
    <w:rsid w:val="00AD2604"/>
    <w:rsid w:val="00AE6F44"/>
    <w:rsid w:val="00AE77BE"/>
    <w:rsid w:val="00AF2095"/>
    <w:rsid w:val="00AF6652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1960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安红莉</cp:lastModifiedBy>
  <cp:revision>10</cp:revision>
  <cp:lastPrinted>2020-01-21T02:42:00Z</cp:lastPrinted>
  <dcterms:created xsi:type="dcterms:W3CDTF">2023-09-11T00:57:00Z</dcterms:created>
  <dcterms:modified xsi:type="dcterms:W3CDTF">2023-10-07T01:25:00Z</dcterms:modified>
</cp:coreProperties>
</file>