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71"/>
        <w:gridCol w:w="2022"/>
        <w:gridCol w:w="21"/>
        <w:gridCol w:w="1393"/>
        <w:gridCol w:w="48"/>
        <w:gridCol w:w="818"/>
        <w:gridCol w:w="17"/>
        <w:gridCol w:w="840"/>
        <w:gridCol w:w="43"/>
        <w:gridCol w:w="902"/>
        <w:gridCol w:w="1486"/>
        <w:gridCol w:w="70"/>
        <w:gridCol w:w="1559"/>
        <w:gridCol w:w="30"/>
        <w:gridCol w:w="597"/>
        <w:gridCol w:w="11"/>
        <w:gridCol w:w="1434"/>
        <w:gridCol w:w="13"/>
        <w:gridCol w:w="936"/>
        <w:gridCol w:w="43"/>
        <w:gridCol w:w="1096"/>
        <w:gridCol w:w="15"/>
        <w:gridCol w:w="1184"/>
      </w:tblGrid>
      <w:tr w:rsidR="00EE1EB3" w:rsidRPr="005B20BD" w:rsidTr="00C04CA7">
        <w:trPr>
          <w:trHeight w:val="405"/>
        </w:trPr>
        <w:tc>
          <w:tcPr>
            <w:tcW w:w="1514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1EB3" w:rsidRDefault="00EE1EB3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EE1EB3" w:rsidRDefault="00EE1EB3" w:rsidP="00C04CA7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EE1EB3" w:rsidRPr="00F458CA" w:rsidRDefault="00EE1EB3" w:rsidP="00C04CA7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EE1EB3" w:rsidRPr="005B20BD" w:rsidTr="00C04CA7">
        <w:trPr>
          <w:trHeight w:val="67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定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人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EE1EB3" w:rsidRPr="005B20BD" w:rsidTr="00C04CA7">
        <w:trPr>
          <w:trHeight w:val="79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791956" w:rsidRDefault="00EE1EB3" w:rsidP="00C04CA7">
            <w:pPr>
              <w:rPr>
                <w:sz w:val="18"/>
                <w:szCs w:val="18"/>
              </w:rPr>
            </w:pPr>
            <w:r w:rsidRPr="00791956">
              <w:rPr>
                <w:rFonts w:hint="eastAsia"/>
                <w:sz w:val="18"/>
                <w:szCs w:val="18"/>
              </w:rPr>
              <w:t>天津市滨海新区塘沽沁安堂大药房</w:t>
            </w:r>
          </w:p>
          <w:p w:rsidR="00EE1EB3" w:rsidRPr="00EB2D7A" w:rsidRDefault="00EE1EB3" w:rsidP="00C04CA7">
            <w:pPr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791956" w:rsidRDefault="00EE1EB3" w:rsidP="00C04CA7">
            <w:pPr>
              <w:rPr>
                <w:color w:val="000000"/>
                <w:sz w:val="20"/>
              </w:rPr>
            </w:pPr>
            <w:r w:rsidRPr="00791956">
              <w:rPr>
                <w:rFonts w:hint="eastAsia"/>
                <w:color w:val="000000"/>
                <w:sz w:val="20"/>
              </w:rPr>
              <w:t>天津市滨海新区赵家地</w:t>
            </w:r>
            <w:r w:rsidRPr="00791956">
              <w:rPr>
                <w:color w:val="000000"/>
                <w:sz w:val="20"/>
              </w:rPr>
              <w:t>10</w:t>
            </w:r>
            <w:r w:rsidRPr="00791956">
              <w:rPr>
                <w:rFonts w:hint="eastAsia"/>
                <w:color w:val="000000"/>
                <w:sz w:val="20"/>
              </w:rPr>
              <w:t>栋底商</w:t>
            </w:r>
            <w:r w:rsidRPr="00791956">
              <w:rPr>
                <w:color w:val="000000"/>
                <w:sz w:val="20"/>
              </w:rPr>
              <w:t>1-1</w:t>
            </w:r>
            <w:r w:rsidRPr="00791956">
              <w:rPr>
                <w:rFonts w:hint="eastAsia"/>
                <w:color w:val="000000"/>
                <w:sz w:val="20"/>
              </w:rPr>
              <w:t>号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791956" w:rsidRDefault="00EE1EB3" w:rsidP="00C04CA7">
            <w:pPr>
              <w:jc w:val="center"/>
              <w:rPr>
                <w:color w:val="000000"/>
                <w:sz w:val="18"/>
                <w:szCs w:val="18"/>
              </w:rPr>
            </w:pPr>
            <w:r w:rsidRPr="00791956">
              <w:rPr>
                <w:color w:val="000000"/>
                <w:sz w:val="18"/>
                <w:szCs w:val="18"/>
              </w:rPr>
              <w:t>***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曾雅林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甘茂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DB116010256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中成药、中药饮片、化学药制剂、抗生素制剂、生化药品、生物制品（血液制品、疫苗除外）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2025.7.9</w:t>
            </w:r>
          </w:p>
        </w:tc>
      </w:tr>
      <w:tr w:rsidR="00EE1EB3" w:rsidRPr="005B20BD" w:rsidTr="00C04CA7">
        <w:trPr>
          <w:trHeight w:val="79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5B20BD" w:rsidRDefault="00EE1EB3" w:rsidP="00C04CA7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天津市济源堂药品销售有限公司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天津市滨海新区大港街港星里</w:t>
            </w:r>
            <w:r>
              <w:rPr>
                <w:color w:val="000000"/>
                <w:sz w:val="22"/>
                <w:szCs w:val="22"/>
              </w:rPr>
              <w:t>5-24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吴祁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门菲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门菲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DA116030166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2025.7.12</w:t>
            </w:r>
          </w:p>
        </w:tc>
      </w:tr>
      <w:tr w:rsidR="00EE1EB3" w:rsidRPr="005B20BD" w:rsidTr="00C04CA7">
        <w:trPr>
          <w:trHeight w:val="795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widowControl/>
              <w:jc w:val="center"/>
              <w:rPr>
                <w:rFonts w:ascii="宋体" w:cs="宋体"/>
                <w:kern w:val="0"/>
                <w:sz w:val="22"/>
                <w:szCs w:val="22"/>
              </w:rPr>
            </w:pPr>
            <w:r w:rsidRPr="00C04CA7">
              <w:rPr>
                <w:rFonts w:asci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天津市滨海新区双安济升源药品销售有限公司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天津市滨海新区大港街双安里便民市场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李美森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李美森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李美森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C04CA7">
              <w:rPr>
                <w:color w:val="000000"/>
                <w:sz w:val="22"/>
                <w:szCs w:val="22"/>
              </w:rPr>
              <w:t>DB116030155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hint="eastAsia"/>
                <w:color w:val="000000"/>
                <w:sz w:val="22"/>
                <w:szCs w:val="22"/>
              </w:rPr>
              <w:t>中成药、中药饮片（精品包装）、化学药制剂；抗生素制剂、生化药品、生物制品（除疫苗、血液制品，不含冷藏、冷冻药品）</w:t>
            </w:r>
            <w:r w:rsidRPr="00C04CA7"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color w:val="000000"/>
                <w:sz w:val="22"/>
                <w:szCs w:val="22"/>
              </w:rPr>
              <w:t>2020.7.13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1EB3" w:rsidRPr="00C04CA7" w:rsidRDefault="00EE1EB3" w:rsidP="00C04CA7">
            <w:pPr>
              <w:rPr>
                <w:rFonts w:ascii="宋体" w:cs="宋体"/>
                <w:color w:val="000000"/>
                <w:sz w:val="22"/>
                <w:szCs w:val="22"/>
              </w:rPr>
            </w:pPr>
            <w:r w:rsidRPr="00C04CA7">
              <w:rPr>
                <w:color w:val="000000"/>
                <w:sz w:val="22"/>
                <w:szCs w:val="22"/>
              </w:rPr>
              <w:t>2025.7.12</w:t>
            </w:r>
          </w:p>
        </w:tc>
      </w:tr>
      <w:tr w:rsidR="00EE1EB3" w:rsidTr="00C04C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65"/>
        </w:trPr>
        <w:tc>
          <w:tcPr>
            <w:tcW w:w="571" w:type="dxa"/>
          </w:tcPr>
          <w:p w:rsidR="00EE1EB3" w:rsidRDefault="00EE1EB3" w:rsidP="00C04CA7">
            <w:r>
              <w:t>4</w:t>
            </w:r>
          </w:p>
        </w:tc>
        <w:tc>
          <w:tcPr>
            <w:tcW w:w="2022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天津自贸试验区健福乐大药房有限公司</w:t>
            </w:r>
          </w:p>
        </w:tc>
        <w:tc>
          <w:tcPr>
            <w:tcW w:w="1462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天津市自贸试验区（中心商务区）学校大街</w:t>
            </w:r>
            <w:r>
              <w:rPr>
                <w:color w:val="000000"/>
                <w:sz w:val="22"/>
                <w:szCs w:val="22"/>
              </w:rPr>
              <w:t>418-2</w:t>
            </w:r>
          </w:p>
        </w:tc>
        <w:tc>
          <w:tcPr>
            <w:tcW w:w="83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黄丽艳</w:t>
            </w:r>
          </w:p>
        </w:tc>
        <w:tc>
          <w:tcPr>
            <w:tcW w:w="840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马琴</w:t>
            </w:r>
          </w:p>
        </w:tc>
        <w:tc>
          <w:tcPr>
            <w:tcW w:w="94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马琴</w:t>
            </w:r>
          </w:p>
        </w:tc>
        <w:tc>
          <w:tcPr>
            <w:tcW w:w="1556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DB116010257</w:t>
            </w:r>
          </w:p>
        </w:tc>
        <w:tc>
          <w:tcPr>
            <w:tcW w:w="627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中成药、化学药制剂、抗生素制剂、生化药品、生物制品（血液制品、疫苗除外）、中药饮片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EE1EB3" w:rsidRDefault="00EE1EB3" w:rsidP="0027623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154" w:type="dxa"/>
            <w:gridSpan w:val="3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  <w:tc>
          <w:tcPr>
            <w:tcW w:w="1184" w:type="dxa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2025.7.12</w:t>
            </w:r>
          </w:p>
        </w:tc>
      </w:tr>
      <w:tr w:rsidR="00EE1EB3" w:rsidTr="00F077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30"/>
        </w:trPr>
        <w:tc>
          <w:tcPr>
            <w:tcW w:w="571" w:type="dxa"/>
          </w:tcPr>
          <w:p w:rsidR="00EE1EB3" w:rsidRDefault="00EE1EB3" w:rsidP="00C04CA7">
            <w:r>
              <w:t>5</w:t>
            </w:r>
          </w:p>
        </w:tc>
        <w:tc>
          <w:tcPr>
            <w:tcW w:w="2022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天津市滨海新区富源堂大药房</w:t>
            </w:r>
          </w:p>
        </w:tc>
        <w:tc>
          <w:tcPr>
            <w:tcW w:w="1462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天津市滨海新区塘沽福建北路</w:t>
            </w:r>
            <w:r>
              <w:rPr>
                <w:color w:val="000000"/>
                <w:sz w:val="22"/>
                <w:szCs w:val="22"/>
              </w:rPr>
              <w:t>419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3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840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蒋佩琴</w:t>
            </w:r>
          </w:p>
        </w:tc>
        <w:tc>
          <w:tcPr>
            <w:tcW w:w="94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蒋佩琴</w:t>
            </w:r>
          </w:p>
        </w:tc>
        <w:tc>
          <w:tcPr>
            <w:tcW w:w="1556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DB116010275</w:t>
            </w:r>
          </w:p>
        </w:tc>
        <w:tc>
          <w:tcPr>
            <w:tcW w:w="627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EE1EB3" w:rsidRDefault="00EE1EB3" w:rsidP="0027623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154" w:type="dxa"/>
            <w:gridSpan w:val="3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  <w:tc>
          <w:tcPr>
            <w:tcW w:w="1184" w:type="dxa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2025.7.12</w:t>
            </w:r>
          </w:p>
        </w:tc>
      </w:tr>
      <w:tr w:rsidR="00EE1EB3" w:rsidTr="00835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0"/>
        </w:trPr>
        <w:tc>
          <w:tcPr>
            <w:tcW w:w="571" w:type="dxa"/>
          </w:tcPr>
          <w:p w:rsidR="00EE1EB3" w:rsidRDefault="00EE1EB3" w:rsidP="00C04CA7">
            <w:r>
              <w:t>6</w:t>
            </w:r>
          </w:p>
        </w:tc>
        <w:tc>
          <w:tcPr>
            <w:tcW w:w="2022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天津市滨海新区禾丽堂药品销售有限公司</w:t>
            </w:r>
          </w:p>
        </w:tc>
        <w:tc>
          <w:tcPr>
            <w:tcW w:w="1462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天津市滨海新区塘沽浙江路</w:t>
            </w:r>
          </w:p>
        </w:tc>
        <w:tc>
          <w:tcPr>
            <w:tcW w:w="83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朱月强</w:t>
            </w:r>
          </w:p>
        </w:tc>
        <w:tc>
          <w:tcPr>
            <w:tcW w:w="840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王锦艳</w:t>
            </w:r>
          </w:p>
        </w:tc>
        <w:tc>
          <w:tcPr>
            <w:tcW w:w="94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王锦艳</w:t>
            </w:r>
          </w:p>
        </w:tc>
        <w:tc>
          <w:tcPr>
            <w:tcW w:w="1556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DB116010261</w:t>
            </w:r>
          </w:p>
        </w:tc>
        <w:tc>
          <w:tcPr>
            <w:tcW w:w="627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中成药、化学药制剂、抗生素制剂、生化药品、生物制品（血液制品、疫苗除外）、中药饮片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EE1EB3" w:rsidRDefault="00EE1EB3" w:rsidP="0027623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154" w:type="dxa"/>
            <w:gridSpan w:val="3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  <w:tc>
          <w:tcPr>
            <w:tcW w:w="1184" w:type="dxa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2025.7.12</w:t>
            </w:r>
          </w:p>
        </w:tc>
      </w:tr>
      <w:tr w:rsidR="00EE1EB3" w:rsidTr="00E86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5"/>
        </w:trPr>
        <w:tc>
          <w:tcPr>
            <w:tcW w:w="571" w:type="dxa"/>
          </w:tcPr>
          <w:p w:rsidR="00EE1EB3" w:rsidRDefault="00EE1EB3" w:rsidP="00C04CA7">
            <w:r>
              <w:t>7</w:t>
            </w:r>
          </w:p>
        </w:tc>
        <w:tc>
          <w:tcPr>
            <w:tcW w:w="2022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天津市滨海新区百康堂药品销售有限公司</w:t>
            </w:r>
          </w:p>
        </w:tc>
        <w:tc>
          <w:tcPr>
            <w:tcW w:w="1462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天津市滨海新区米兰世纪花园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7"/>
                <w:attr w:name="Year" w:val="102"/>
              </w:smartTagPr>
              <w:r>
                <w:rPr>
                  <w:color w:val="000000"/>
                  <w:sz w:val="22"/>
                  <w:szCs w:val="22"/>
                </w:rPr>
                <w:t>7-2-102</w:t>
              </w:r>
            </w:smartTag>
          </w:p>
        </w:tc>
        <w:tc>
          <w:tcPr>
            <w:tcW w:w="83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吕振勇</w:t>
            </w:r>
          </w:p>
        </w:tc>
        <w:tc>
          <w:tcPr>
            <w:tcW w:w="840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吕振勇</w:t>
            </w:r>
          </w:p>
        </w:tc>
        <w:tc>
          <w:tcPr>
            <w:tcW w:w="945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吕振勇</w:t>
            </w:r>
          </w:p>
        </w:tc>
        <w:tc>
          <w:tcPr>
            <w:tcW w:w="1556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559" w:type="dxa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color w:val="000000"/>
                <w:sz w:val="22"/>
                <w:szCs w:val="22"/>
              </w:rPr>
              <w:t>DB116010246</w:t>
            </w:r>
          </w:p>
        </w:tc>
        <w:tc>
          <w:tcPr>
            <w:tcW w:w="627" w:type="dxa"/>
            <w:gridSpan w:val="2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458" w:type="dxa"/>
            <w:gridSpan w:val="3"/>
            <w:vAlign w:val="center"/>
          </w:tcPr>
          <w:p w:rsidR="00EE1EB3" w:rsidRDefault="00EE1EB3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中成药；化学药制剂；抗生素制剂；生化药品；生物制品（除疫苗、血液制品）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936" w:type="dxa"/>
            <w:vAlign w:val="center"/>
          </w:tcPr>
          <w:p w:rsidR="00EE1EB3" w:rsidRDefault="00EE1EB3" w:rsidP="0027623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154" w:type="dxa"/>
            <w:gridSpan w:val="3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2020.7.13</w:t>
            </w:r>
          </w:p>
        </w:tc>
        <w:tc>
          <w:tcPr>
            <w:tcW w:w="1184" w:type="dxa"/>
            <w:vAlign w:val="center"/>
          </w:tcPr>
          <w:p w:rsidR="00EE1EB3" w:rsidRDefault="00EE1EB3" w:rsidP="00276237">
            <w:pPr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2025.7.12</w:t>
            </w:r>
          </w:p>
        </w:tc>
      </w:tr>
    </w:tbl>
    <w:p w:rsidR="00EE1EB3" w:rsidRDefault="00EE1EB3"/>
    <w:sectPr w:rsidR="00EE1EB3" w:rsidSect="00C61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EB3" w:rsidRDefault="00EE1EB3" w:rsidP="00E46100">
      <w:r>
        <w:separator/>
      </w:r>
    </w:p>
  </w:endnote>
  <w:endnote w:type="continuationSeparator" w:id="0">
    <w:p w:rsidR="00EE1EB3" w:rsidRDefault="00EE1EB3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B3" w:rsidRDefault="00EE1E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B3" w:rsidRDefault="00EE1EB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B3" w:rsidRDefault="00EE1E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EB3" w:rsidRDefault="00EE1EB3" w:rsidP="00E46100">
      <w:r>
        <w:separator/>
      </w:r>
    </w:p>
  </w:footnote>
  <w:footnote w:type="continuationSeparator" w:id="0">
    <w:p w:rsidR="00EE1EB3" w:rsidRDefault="00EE1EB3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B3" w:rsidRDefault="00EE1E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B3" w:rsidRDefault="00EE1EB3" w:rsidP="00A4177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EB3" w:rsidRDefault="00EE1EB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2761E"/>
    <w:rsid w:val="00036CC9"/>
    <w:rsid w:val="000379EE"/>
    <w:rsid w:val="000447B0"/>
    <w:rsid w:val="0005495F"/>
    <w:rsid w:val="00054BB1"/>
    <w:rsid w:val="00085BEC"/>
    <w:rsid w:val="000D34EF"/>
    <w:rsid w:val="000E5546"/>
    <w:rsid w:val="001060BE"/>
    <w:rsid w:val="001A089E"/>
    <w:rsid w:val="001A658C"/>
    <w:rsid w:val="001C49A3"/>
    <w:rsid w:val="001D0526"/>
    <w:rsid w:val="00201ADA"/>
    <w:rsid w:val="002250C3"/>
    <w:rsid w:val="00264CA0"/>
    <w:rsid w:val="00276237"/>
    <w:rsid w:val="00277862"/>
    <w:rsid w:val="002838E4"/>
    <w:rsid w:val="0028489E"/>
    <w:rsid w:val="00290C68"/>
    <w:rsid w:val="00290DB9"/>
    <w:rsid w:val="002A03F1"/>
    <w:rsid w:val="002A59B2"/>
    <w:rsid w:val="002B534A"/>
    <w:rsid w:val="002C02BD"/>
    <w:rsid w:val="002C7BFD"/>
    <w:rsid w:val="002E65C3"/>
    <w:rsid w:val="003070BC"/>
    <w:rsid w:val="0035714E"/>
    <w:rsid w:val="003706BB"/>
    <w:rsid w:val="00387894"/>
    <w:rsid w:val="003961ED"/>
    <w:rsid w:val="00401DEA"/>
    <w:rsid w:val="0043430E"/>
    <w:rsid w:val="00437FF9"/>
    <w:rsid w:val="00450276"/>
    <w:rsid w:val="00452415"/>
    <w:rsid w:val="00490DC8"/>
    <w:rsid w:val="00493520"/>
    <w:rsid w:val="004A16F1"/>
    <w:rsid w:val="004C508D"/>
    <w:rsid w:val="005019BC"/>
    <w:rsid w:val="00516ECB"/>
    <w:rsid w:val="005417C5"/>
    <w:rsid w:val="00567CDE"/>
    <w:rsid w:val="00571C10"/>
    <w:rsid w:val="005B20BD"/>
    <w:rsid w:val="005E42A0"/>
    <w:rsid w:val="00611852"/>
    <w:rsid w:val="006501AB"/>
    <w:rsid w:val="00681D0E"/>
    <w:rsid w:val="00684EA4"/>
    <w:rsid w:val="006B54D0"/>
    <w:rsid w:val="006E17A3"/>
    <w:rsid w:val="006E2566"/>
    <w:rsid w:val="006E4A60"/>
    <w:rsid w:val="006E6DDD"/>
    <w:rsid w:val="006F4A01"/>
    <w:rsid w:val="00700939"/>
    <w:rsid w:val="007053FA"/>
    <w:rsid w:val="0072436C"/>
    <w:rsid w:val="00746AF4"/>
    <w:rsid w:val="00755DF6"/>
    <w:rsid w:val="00760AB3"/>
    <w:rsid w:val="007629AB"/>
    <w:rsid w:val="007657B7"/>
    <w:rsid w:val="007905F3"/>
    <w:rsid w:val="00791956"/>
    <w:rsid w:val="007A077F"/>
    <w:rsid w:val="007B6A79"/>
    <w:rsid w:val="007C3A24"/>
    <w:rsid w:val="007F6814"/>
    <w:rsid w:val="00805210"/>
    <w:rsid w:val="0080560E"/>
    <w:rsid w:val="00813D36"/>
    <w:rsid w:val="0082142E"/>
    <w:rsid w:val="00823F64"/>
    <w:rsid w:val="008353B8"/>
    <w:rsid w:val="00853A40"/>
    <w:rsid w:val="00857E8A"/>
    <w:rsid w:val="00871D39"/>
    <w:rsid w:val="00896CE6"/>
    <w:rsid w:val="008A342C"/>
    <w:rsid w:val="008A368F"/>
    <w:rsid w:val="008B54CC"/>
    <w:rsid w:val="008E0633"/>
    <w:rsid w:val="00903F58"/>
    <w:rsid w:val="00903F80"/>
    <w:rsid w:val="00935FD8"/>
    <w:rsid w:val="00941C59"/>
    <w:rsid w:val="0094520A"/>
    <w:rsid w:val="009521EB"/>
    <w:rsid w:val="00964808"/>
    <w:rsid w:val="00985884"/>
    <w:rsid w:val="00986F3F"/>
    <w:rsid w:val="009938BD"/>
    <w:rsid w:val="009A23B3"/>
    <w:rsid w:val="009A6D88"/>
    <w:rsid w:val="009D2281"/>
    <w:rsid w:val="009D5AC4"/>
    <w:rsid w:val="009E73EB"/>
    <w:rsid w:val="00A41773"/>
    <w:rsid w:val="00AE6F44"/>
    <w:rsid w:val="00B0081B"/>
    <w:rsid w:val="00B03DD1"/>
    <w:rsid w:val="00B142B1"/>
    <w:rsid w:val="00B3131F"/>
    <w:rsid w:val="00B40678"/>
    <w:rsid w:val="00B81109"/>
    <w:rsid w:val="00BA0F7B"/>
    <w:rsid w:val="00BA7842"/>
    <w:rsid w:val="00BB0D71"/>
    <w:rsid w:val="00BB4C6E"/>
    <w:rsid w:val="00BC5978"/>
    <w:rsid w:val="00BE7123"/>
    <w:rsid w:val="00C03787"/>
    <w:rsid w:val="00C048F2"/>
    <w:rsid w:val="00C04CA7"/>
    <w:rsid w:val="00C304DD"/>
    <w:rsid w:val="00C61804"/>
    <w:rsid w:val="00C649BF"/>
    <w:rsid w:val="00C82659"/>
    <w:rsid w:val="00C9103E"/>
    <w:rsid w:val="00CB5BFE"/>
    <w:rsid w:val="00CC6EB0"/>
    <w:rsid w:val="00CD3306"/>
    <w:rsid w:val="00CE7B16"/>
    <w:rsid w:val="00D11397"/>
    <w:rsid w:val="00D50D62"/>
    <w:rsid w:val="00D62E56"/>
    <w:rsid w:val="00D71F42"/>
    <w:rsid w:val="00D74D17"/>
    <w:rsid w:val="00D82BA1"/>
    <w:rsid w:val="00DA369B"/>
    <w:rsid w:val="00DB6744"/>
    <w:rsid w:val="00DC1F7E"/>
    <w:rsid w:val="00E043A7"/>
    <w:rsid w:val="00E06868"/>
    <w:rsid w:val="00E46100"/>
    <w:rsid w:val="00E56807"/>
    <w:rsid w:val="00E608A7"/>
    <w:rsid w:val="00E80BCB"/>
    <w:rsid w:val="00E811D4"/>
    <w:rsid w:val="00E8623C"/>
    <w:rsid w:val="00E940A3"/>
    <w:rsid w:val="00EA35F4"/>
    <w:rsid w:val="00EA5B00"/>
    <w:rsid w:val="00EB2D7A"/>
    <w:rsid w:val="00EC6CBE"/>
    <w:rsid w:val="00EE1EB3"/>
    <w:rsid w:val="00EF3D80"/>
    <w:rsid w:val="00EF6E32"/>
    <w:rsid w:val="00F0572B"/>
    <w:rsid w:val="00F07783"/>
    <w:rsid w:val="00F42C12"/>
    <w:rsid w:val="00F458CA"/>
    <w:rsid w:val="00F501B9"/>
    <w:rsid w:val="00F76CB8"/>
    <w:rsid w:val="00F83286"/>
    <w:rsid w:val="00FA34CB"/>
    <w:rsid w:val="00FB4DEE"/>
    <w:rsid w:val="00FB6287"/>
    <w:rsid w:val="00FC1F0C"/>
    <w:rsid w:val="00FE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804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163</Words>
  <Characters>934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4</cp:revision>
  <cp:lastPrinted>2020-01-21T02:42:00Z</cp:lastPrinted>
  <dcterms:created xsi:type="dcterms:W3CDTF">2020-07-13T08:16:00Z</dcterms:created>
  <dcterms:modified xsi:type="dcterms:W3CDTF">2020-07-13T08:45:00Z</dcterms:modified>
</cp:coreProperties>
</file>