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E0543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183F6C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四十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Ind w:w="-5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7"/>
        <w:gridCol w:w="3405"/>
        <w:gridCol w:w="34"/>
        <w:gridCol w:w="952"/>
        <w:gridCol w:w="1418"/>
        <w:gridCol w:w="1418"/>
        <w:gridCol w:w="992"/>
        <w:gridCol w:w="2024"/>
        <w:gridCol w:w="1805"/>
        <w:gridCol w:w="1703"/>
        <w:gridCol w:w="1273"/>
      </w:tblGrid>
      <w:tr w:rsidR="002C7C89" w:rsidTr="00380D9F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439" w:type="dxa"/>
            <w:gridSpan w:val="2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952" w:type="dxa"/>
            <w:vAlign w:val="center"/>
          </w:tcPr>
          <w:p w:rsidR="002C7C89" w:rsidRDefault="00AF73A1" w:rsidP="005F5ABC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18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8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2024" w:type="dxa"/>
            <w:vAlign w:val="center"/>
          </w:tcPr>
          <w:p w:rsidR="002C7C89" w:rsidRDefault="00AF73A1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223E45" w:rsidTr="00223E4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E45" w:rsidRPr="00223E45" w:rsidRDefault="00223E45" w:rsidP="00234509">
            <w:pPr>
              <w:jc w:val="center"/>
            </w:pPr>
            <w:r w:rsidRPr="00223E45">
              <w:rPr>
                <w:rFonts w:hint="eastAsia"/>
              </w:rPr>
              <w:t>1</w:t>
            </w:r>
          </w:p>
        </w:tc>
        <w:tc>
          <w:tcPr>
            <w:tcW w:w="3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天津市山海关饮料有限公司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饮料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天津自贸试验区（空港经济区）西十五道3号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天津自贸试验区（空港经济区）西十五道3号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自行检验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SC10612011603033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2021年11月15日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2026年11月14日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延续、变更（减少食品类别）</w:t>
            </w:r>
          </w:p>
        </w:tc>
      </w:tr>
      <w:tr w:rsidR="00223E45" w:rsidTr="00223E4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E45" w:rsidRPr="00223E45" w:rsidRDefault="00223E45" w:rsidP="00234509">
            <w:pPr>
              <w:jc w:val="center"/>
            </w:pPr>
            <w:r w:rsidRPr="00223E45">
              <w:rPr>
                <w:rFonts w:hint="eastAsia"/>
              </w:rPr>
              <w:t>2</w:t>
            </w:r>
          </w:p>
        </w:tc>
        <w:tc>
          <w:tcPr>
            <w:tcW w:w="3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23E45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中</w:t>
            </w:r>
            <w:proofErr w:type="gramStart"/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粮佳悦</w:t>
            </w:r>
            <w:proofErr w:type="gramEnd"/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（天津）有限公司</w:t>
            </w:r>
          </w:p>
        </w:tc>
        <w:tc>
          <w:tcPr>
            <w:tcW w:w="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食用油、油脂及其制品、食品添加剂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天津市滨海新区临港经济区渤海40路510号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天津市滨海新区临港经济区渤海40路510号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自行检验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SC10212011602907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2021年11月15日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23E45" w:rsidRPr="00223E45" w:rsidRDefault="00223E45" w:rsidP="00234509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2026年11月14日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23E45" w:rsidRPr="00223E45" w:rsidRDefault="00223E45" w:rsidP="00223E45">
            <w:pPr>
              <w:jc w:val="center"/>
              <w:rPr>
                <w:rFonts w:asciiTheme="minorEastAsia" w:hAnsiTheme="minorEastAsia"/>
                <w:color w:val="000000" w:themeColor="text1"/>
                <w:szCs w:val="21"/>
              </w:rPr>
            </w:pPr>
            <w:r w:rsidRPr="00223E45">
              <w:rPr>
                <w:rFonts w:asciiTheme="minorEastAsia" w:hAnsiTheme="minorEastAsia" w:hint="eastAsia"/>
                <w:color w:val="000000" w:themeColor="text1"/>
                <w:szCs w:val="21"/>
              </w:rPr>
              <w:t>延续</w:t>
            </w:r>
          </w:p>
        </w:tc>
      </w:tr>
      <w:tr w:rsidR="00223E45" w:rsidRPr="00635D3F" w:rsidTr="00234509">
        <w:trPr>
          <w:trHeight w:val="944"/>
          <w:tblHeader/>
          <w:jc w:val="center"/>
        </w:trPr>
        <w:tc>
          <w:tcPr>
            <w:tcW w:w="427" w:type="dxa"/>
            <w:vAlign w:val="center"/>
          </w:tcPr>
          <w:p w:rsidR="00223E45" w:rsidRPr="006B370C" w:rsidRDefault="00223E45" w:rsidP="0023450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34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天津雀巢有限公司</w:t>
            </w:r>
          </w:p>
        </w:tc>
        <w:tc>
          <w:tcPr>
            <w:tcW w:w="986" w:type="dxa"/>
            <w:gridSpan w:val="2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饼干,冷冻饮品,速冻食品,糖果制品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天津经济技术开发区南海路149号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天津经济技术开发区南海路149号</w:t>
            </w:r>
          </w:p>
        </w:tc>
        <w:tc>
          <w:tcPr>
            <w:tcW w:w="992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自行检验</w:t>
            </w:r>
          </w:p>
        </w:tc>
        <w:tc>
          <w:tcPr>
            <w:tcW w:w="2024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/>
                <w:szCs w:val="21"/>
              </w:rPr>
              <w:t>SC11312011600684</w:t>
            </w:r>
          </w:p>
        </w:tc>
        <w:tc>
          <w:tcPr>
            <w:tcW w:w="18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2021年11月16日</w:t>
            </w:r>
          </w:p>
        </w:tc>
        <w:tc>
          <w:tcPr>
            <w:tcW w:w="1703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2026年06月22日</w:t>
            </w:r>
          </w:p>
        </w:tc>
        <w:tc>
          <w:tcPr>
            <w:tcW w:w="1273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威化饼干车间新增设备设施</w:t>
            </w:r>
            <w:r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、</w:t>
            </w: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设备布局及工艺流程变更</w:t>
            </w:r>
          </w:p>
        </w:tc>
      </w:tr>
      <w:tr w:rsidR="00223E45" w:rsidRPr="00635D3F" w:rsidTr="00234509">
        <w:trPr>
          <w:trHeight w:val="944"/>
          <w:tblHeader/>
          <w:jc w:val="center"/>
        </w:trPr>
        <w:tc>
          <w:tcPr>
            <w:tcW w:w="427" w:type="dxa"/>
            <w:vAlign w:val="center"/>
          </w:tcPr>
          <w:p w:rsidR="00223E45" w:rsidRPr="006B370C" w:rsidRDefault="00223E45" w:rsidP="0023450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34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鲜活果汁工业(天津)有限公司</w:t>
            </w:r>
          </w:p>
        </w:tc>
        <w:tc>
          <w:tcPr>
            <w:tcW w:w="986" w:type="dxa"/>
            <w:gridSpan w:val="2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7298F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方便食品,水果制品,糖果制品,饮料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天津开发区汉沽现代产业区</w:t>
            </w:r>
            <w:proofErr w:type="gramStart"/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嵩山路</w:t>
            </w:r>
            <w:proofErr w:type="gramEnd"/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99号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天津开发区汉沽现代产业区</w:t>
            </w:r>
            <w:proofErr w:type="gramStart"/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嵩山路</w:t>
            </w:r>
            <w:proofErr w:type="gramEnd"/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99号</w:t>
            </w:r>
          </w:p>
        </w:tc>
        <w:tc>
          <w:tcPr>
            <w:tcW w:w="992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自行检验</w:t>
            </w:r>
          </w:p>
        </w:tc>
        <w:tc>
          <w:tcPr>
            <w:tcW w:w="2024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SC10612011601887</w:t>
            </w:r>
          </w:p>
        </w:tc>
        <w:tc>
          <w:tcPr>
            <w:tcW w:w="18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2021年11月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19</w:t>
            </w:r>
            <w:r w:rsidRPr="00AD7419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  <w:tc>
          <w:tcPr>
            <w:tcW w:w="1703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2026年09月01日</w:t>
            </w:r>
          </w:p>
        </w:tc>
        <w:tc>
          <w:tcPr>
            <w:tcW w:w="1273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新增食品类别</w:t>
            </w:r>
            <w:r w:rsidRPr="00AD7419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；</w:t>
            </w: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风味饮料新增生产设备 </w:t>
            </w:r>
          </w:p>
        </w:tc>
      </w:tr>
      <w:tr w:rsidR="00223E45" w:rsidRPr="00635D3F" w:rsidTr="00234509">
        <w:trPr>
          <w:trHeight w:val="944"/>
          <w:tblHeader/>
          <w:jc w:val="center"/>
        </w:trPr>
        <w:tc>
          <w:tcPr>
            <w:tcW w:w="427" w:type="dxa"/>
            <w:vAlign w:val="center"/>
          </w:tcPr>
          <w:p w:rsidR="00223E45" w:rsidRPr="006B370C" w:rsidRDefault="00223E45" w:rsidP="00234509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5</w:t>
            </w:r>
          </w:p>
        </w:tc>
        <w:tc>
          <w:tcPr>
            <w:tcW w:w="34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天津帅仑食品科技有限公司</w:t>
            </w:r>
          </w:p>
        </w:tc>
        <w:tc>
          <w:tcPr>
            <w:tcW w:w="986" w:type="dxa"/>
            <w:gridSpan w:val="2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速冻食品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天津开发区渤海路1号</w:t>
            </w:r>
          </w:p>
        </w:tc>
        <w:tc>
          <w:tcPr>
            <w:tcW w:w="1418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天津开发区渤海路1号</w:t>
            </w:r>
          </w:p>
        </w:tc>
        <w:tc>
          <w:tcPr>
            <w:tcW w:w="992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自行检验</w:t>
            </w:r>
          </w:p>
        </w:tc>
        <w:tc>
          <w:tcPr>
            <w:tcW w:w="2024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AD7419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SC11112011615566</w:t>
            </w:r>
          </w:p>
        </w:tc>
        <w:tc>
          <w:tcPr>
            <w:tcW w:w="1805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2021年11月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19</w:t>
            </w:r>
            <w:r w:rsidRPr="00AD7419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  <w:tc>
          <w:tcPr>
            <w:tcW w:w="1703" w:type="dxa"/>
            <w:vAlign w:val="center"/>
          </w:tcPr>
          <w:p w:rsidR="00223E45" w:rsidRPr="00AD7419" w:rsidRDefault="00223E45" w:rsidP="00234509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2026年09月21日</w:t>
            </w:r>
          </w:p>
        </w:tc>
        <w:tc>
          <w:tcPr>
            <w:tcW w:w="1273" w:type="dxa"/>
            <w:vAlign w:val="center"/>
          </w:tcPr>
          <w:p w:rsidR="00223E45" w:rsidRPr="00AD7419" w:rsidRDefault="00223E45" w:rsidP="00234509">
            <w:pPr>
              <w:rPr>
                <w:rFonts w:asciiTheme="majorEastAsia" w:eastAsiaTheme="majorEastAsia" w:hAnsiTheme="majorEastAsia"/>
                <w:szCs w:val="21"/>
              </w:rPr>
            </w:pPr>
            <w:r w:rsidRPr="00AD7419">
              <w:rPr>
                <w:rFonts w:asciiTheme="majorEastAsia" w:eastAsiaTheme="majorEastAsia" w:hAnsiTheme="majorEastAsia" w:hint="eastAsia"/>
                <w:szCs w:val="21"/>
              </w:rPr>
              <w:t>增加品种明细</w:t>
            </w:r>
          </w:p>
        </w:tc>
      </w:tr>
      <w:tr w:rsidR="000C09C5" w:rsidTr="000C09C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lastRenderedPageBreak/>
              <w:t>6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格瑞果汁工业（天津）有限公司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方便食品，水果制品，速冻食品，饮料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天津新技术产业</w:t>
            </w:r>
            <w:proofErr w:type="gramStart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园区华</w:t>
            </w:r>
            <w:proofErr w:type="gramEnd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苑产业区（环外）海泰发展一路1号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天津新技术产业</w:t>
            </w:r>
            <w:proofErr w:type="gramStart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园区华</w:t>
            </w:r>
            <w:proofErr w:type="gramEnd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苑产业区（环外）海泰发展一路1号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自行检验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SC1</w:t>
            </w: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17</w:t>
            </w:r>
            <w:r w:rsidRPr="000C09C5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120116</w:t>
            </w: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02765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2021年11月17日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2026年09月26日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0C09C5">
            <w:pPr>
              <w:rPr>
                <w:rFonts w:asciiTheme="majorEastAsia" w:eastAsiaTheme="majorEastAsia" w:hAnsiTheme="major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增设生产车间</w:t>
            </w:r>
          </w:p>
        </w:tc>
      </w:tr>
      <w:tr w:rsidR="000C09C5" w:rsidTr="000C09C5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7</w:t>
            </w:r>
            <w:bookmarkStart w:id="0" w:name="_GoBack"/>
            <w:bookmarkEnd w:id="0"/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天津中</w:t>
            </w:r>
            <w:proofErr w:type="gramStart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民普健</w:t>
            </w:r>
            <w:proofErr w:type="gramEnd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海水淡化科技发展有限公司</w:t>
            </w:r>
          </w:p>
        </w:tc>
        <w:tc>
          <w:tcPr>
            <w:tcW w:w="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饮料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天津滨海高新区塘沽海洋科技</w:t>
            </w:r>
            <w:proofErr w:type="gramStart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园海缘路</w:t>
            </w:r>
            <w:proofErr w:type="gramEnd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199号企业大道E2-8号楼一、二、三层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天津滨海高新区塘沽海洋科技</w:t>
            </w:r>
            <w:proofErr w:type="gramStart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园海缘路</w:t>
            </w:r>
            <w:proofErr w:type="gramEnd"/>
            <w:r w:rsidRPr="000C09C5">
              <w:rPr>
                <w:rFonts w:asciiTheme="majorEastAsia" w:eastAsiaTheme="majorEastAsia" w:hAnsiTheme="majorEastAsia" w:hint="eastAsia"/>
                <w:color w:val="000000"/>
                <w:szCs w:val="21"/>
                <w:shd w:val="clear" w:color="auto" w:fill="FFFFFF"/>
              </w:rPr>
              <w:t>199号企业大道E2-8号楼一、二、三层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自行检验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</w:pPr>
            <w:r w:rsidRPr="000C09C5">
              <w:rPr>
                <w:rFonts w:asciiTheme="majorEastAsia" w:eastAsiaTheme="majorEastAsia" w:hAnsiTheme="majorEastAsia"/>
                <w:color w:val="000000"/>
                <w:szCs w:val="21"/>
                <w:shd w:val="clear" w:color="auto" w:fill="FFFFFF"/>
              </w:rPr>
              <w:t>SC10612011607198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2021年11月16日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F1060A">
            <w:pPr>
              <w:jc w:val="center"/>
              <w:rPr>
                <w:rFonts w:asciiTheme="majorEastAsia" w:eastAsiaTheme="majorEastAsia" w:hAnsiTheme="majorEastAsia"/>
                <w:bCs/>
                <w:color w:val="000000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bCs/>
                <w:color w:val="000000"/>
                <w:szCs w:val="21"/>
              </w:rPr>
              <w:t>2022年10月17日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9C5" w:rsidRPr="000C09C5" w:rsidRDefault="000C09C5" w:rsidP="000C09C5">
            <w:pPr>
              <w:rPr>
                <w:rFonts w:asciiTheme="majorEastAsia" w:eastAsiaTheme="majorEastAsia" w:hAnsiTheme="majorEastAsia" w:hint="eastAsia"/>
                <w:szCs w:val="21"/>
              </w:rPr>
            </w:pPr>
            <w:r w:rsidRPr="000C09C5">
              <w:rPr>
                <w:rFonts w:asciiTheme="majorEastAsia" w:eastAsiaTheme="majorEastAsia" w:hAnsiTheme="majorEastAsia" w:hint="eastAsia"/>
                <w:szCs w:val="21"/>
              </w:rPr>
              <w:t>变更生产设备和生产流程</w:t>
            </w:r>
          </w:p>
        </w:tc>
      </w:tr>
    </w:tbl>
    <w:p w:rsidR="002C7C89" w:rsidRPr="008925C6" w:rsidRDefault="002C7C89" w:rsidP="00CB211E">
      <w:pPr>
        <w:spacing w:line="401" w:lineRule="atLeast"/>
        <w:rPr>
          <w:rFonts w:ascii="宋体" w:eastAsia="宋体" w:hAnsi="宋体" w:cs="宋体"/>
          <w:b/>
          <w:sz w:val="20"/>
          <w:szCs w:val="20"/>
        </w:rPr>
      </w:pPr>
    </w:p>
    <w:sectPr w:rsidR="002C7C89" w:rsidRPr="008925C6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021" w:rsidRDefault="00D71021" w:rsidP="005842B2">
      <w:r>
        <w:separator/>
      </w:r>
    </w:p>
  </w:endnote>
  <w:endnote w:type="continuationSeparator" w:id="0">
    <w:p w:rsidR="00D71021" w:rsidRDefault="00D71021" w:rsidP="00584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021" w:rsidRDefault="00D71021" w:rsidP="005842B2">
      <w:r>
        <w:separator/>
      </w:r>
    </w:p>
  </w:footnote>
  <w:footnote w:type="continuationSeparator" w:id="0">
    <w:p w:rsidR="00D71021" w:rsidRDefault="00D71021" w:rsidP="005842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30CD3EF5"/>
    <w:rsid w:val="000022CA"/>
    <w:rsid w:val="000034F8"/>
    <w:rsid w:val="00011EB5"/>
    <w:rsid w:val="00022047"/>
    <w:rsid w:val="000239AF"/>
    <w:rsid w:val="000314C9"/>
    <w:rsid w:val="000B59DE"/>
    <w:rsid w:val="000C09C5"/>
    <w:rsid w:val="000E0F12"/>
    <w:rsid w:val="000F4DA4"/>
    <w:rsid w:val="00124B78"/>
    <w:rsid w:val="0013720E"/>
    <w:rsid w:val="00170D76"/>
    <w:rsid w:val="00183F6C"/>
    <w:rsid w:val="00184700"/>
    <w:rsid w:val="001A23AF"/>
    <w:rsid w:val="00204D39"/>
    <w:rsid w:val="00223E45"/>
    <w:rsid w:val="00240BAF"/>
    <w:rsid w:val="0028603F"/>
    <w:rsid w:val="0029556F"/>
    <w:rsid w:val="002975FD"/>
    <w:rsid w:val="002C7C89"/>
    <w:rsid w:val="002D20EB"/>
    <w:rsid w:val="003128BA"/>
    <w:rsid w:val="00380D9F"/>
    <w:rsid w:val="003A6D07"/>
    <w:rsid w:val="003C0FF6"/>
    <w:rsid w:val="003D0727"/>
    <w:rsid w:val="003E1630"/>
    <w:rsid w:val="003E4BA7"/>
    <w:rsid w:val="004206CC"/>
    <w:rsid w:val="00436C61"/>
    <w:rsid w:val="004436A9"/>
    <w:rsid w:val="00463905"/>
    <w:rsid w:val="00464F0B"/>
    <w:rsid w:val="00465847"/>
    <w:rsid w:val="004741D3"/>
    <w:rsid w:val="00486815"/>
    <w:rsid w:val="004A6E1A"/>
    <w:rsid w:val="004B50F6"/>
    <w:rsid w:val="004B730A"/>
    <w:rsid w:val="004E023E"/>
    <w:rsid w:val="004E0564"/>
    <w:rsid w:val="004F0CFF"/>
    <w:rsid w:val="00570F0E"/>
    <w:rsid w:val="005821A5"/>
    <w:rsid w:val="005842B2"/>
    <w:rsid w:val="005C5CF3"/>
    <w:rsid w:val="005D23C7"/>
    <w:rsid w:val="005F5ABC"/>
    <w:rsid w:val="0061029F"/>
    <w:rsid w:val="00617183"/>
    <w:rsid w:val="0062131E"/>
    <w:rsid w:val="0062628B"/>
    <w:rsid w:val="006271E4"/>
    <w:rsid w:val="006504A1"/>
    <w:rsid w:val="006532DB"/>
    <w:rsid w:val="00653D4B"/>
    <w:rsid w:val="00661104"/>
    <w:rsid w:val="006B76C7"/>
    <w:rsid w:val="006C02DA"/>
    <w:rsid w:val="006C66B3"/>
    <w:rsid w:val="0070703D"/>
    <w:rsid w:val="00796454"/>
    <w:rsid w:val="007E57B8"/>
    <w:rsid w:val="007F6FB0"/>
    <w:rsid w:val="0080361F"/>
    <w:rsid w:val="008133FA"/>
    <w:rsid w:val="00826D47"/>
    <w:rsid w:val="00834DED"/>
    <w:rsid w:val="0084390D"/>
    <w:rsid w:val="00845409"/>
    <w:rsid w:val="008631EF"/>
    <w:rsid w:val="008925C6"/>
    <w:rsid w:val="00895BCF"/>
    <w:rsid w:val="008C1EBE"/>
    <w:rsid w:val="008E6A05"/>
    <w:rsid w:val="009168DF"/>
    <w:rsid w:val="009323BF"/>
    <w:rsid w:val="00934BE5"/>
    <w:rsid w:val="00940DDA"/>
    <w:rsid w:val="00946658"/>
    <w:rsid w:val="009C2054"/>
    <w:rsid w:val="009E39AF"/>
    <w:rsid w:val="00A06BA5"/>
    <w:rsid w:val="00A20423"/>
    <w:rsid w:val="00A549F2"/>
    <w:rsid w:val="00A65AA8"/>
    <w:rsid w:val="00A8220C"/>
    <w:rsid w:val="00AA6C0F"/>
    <w:rsid w:val="00AB0264"/>
    <w:rsid w:val="00AF73A1"/>
    <w:rsid w:val="00B0153A"/>
    <w:rsid w:val="00B07903"/>
    <w:rsid w:val="00B13D48"/>
    <w:rsid w:val="00B422E4"/>
    <w:rsid w:val="00B51FF3"/>
    <w:rsid w:val="00B537CA"/>
    <w:rsid w:val="00B85A38"/>
    <w:rsid w:val="00BE2428"/>
    <w:rsid w:val="00BE38CF"/>
    <w:rsid w:val="00BE5F6A"/>
    <w:rsid w:val="00C05C4D"/>
    <w:rsid w:val="00C1276E"/>
    <w:rsid w:val="00C56C65"/>
    <w:rsid w:val="00C61016"/>
    <w:rsid w:val="00C80D17"/>
    <w:rsid w:val="00CB211E"/>
    <w:rsid w:val="00CB4616"/>
    <w:rsid w:val="00CD3588"/>
    <w:rsid w:val="00CD6EC3"/>
    <w:rsid w:val="00D03C2F"/>
    <w:rsid w:val="00D32170"/>
    <w:rsid w:val="00D33CE9"/>
    <w:rsid w:val="00D34EF7"/>
    <w:rsid w:val="00D71021"/>
    <w:rsid w:val="00DE6AB3"/>
    <w:rsid w:val="00E0072D"/>
    <w:rsid w:val="00E05439"/>
    <w:rsid w:val="00E36B77"/>
    <w:rsid w:val="00E65621"/>
    <w:rsid w:val="00E7732C"/>
    <w:rsid w:val="00EA11FC"/>
    <w:rsid w:val="00F21C58"/>
    <w:rsid w:val="00F52CAD"/>
    <w:rsid w:val="00F53B23"/>
    <w:rsid w:val="00F940DE"/>
    <w:rsid w:val="00FF0DAC"/>
    <w:rsid w:val="00FF43BD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Pr>
      <w:color w:val="333333"/>
      <w:u w:val="single"/>
    </w:rPr>
  </w:style>
  <w:style w:type="character" w:styleId="a6">
    <w:name w:val="Hyperlink"/>
    <w:basedOn w:val="a0"/>
    <w:qFormat/>
    <w:rPr>
      <w:color w:val="333333"/>
      <w:u w:val="single"/>
    </w:rPr>
  </w:style>
  <w:style w:type="character" w:customStyle="1" w:styleId="Char">
    <w:name w:val="页眉 Char"/>
    <w:basedOn w:val="a0"/>
    <w:link w:val="a4"/>
    <w:qFormat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</Pages>
  <Words>150</Words>
  <Characters>861</Characters>
  <Application>Microsoft Office Word</Application>
  <DocSecurity>0</DocSecurity>
  <Lines>7</Lines>
  <Paragraphs>2</Paragraphs>
  <ScaleCrop>false</ScaleCrop>
  <Company>Sky123.Org</Company>
  <LinksUpToDate>false</LinksUpToDate>
  <CharactersWithSpaces>1009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68</cp:revision>
  <dcterms:created xsi:type="dcterms:W3CDTF">2019-10-23T07:19:00Z</dcterms:created>
  <dcterms:modified xsi:type="dcterms:W3CDTF">2021-11-22T02:34:00Z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