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7D7894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931FCB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58"/>
        <w:gridCol w:w="1417"/>
        <w:gridCol w:w="992"/>
        <w:gridCol w:w="1985"/>
        <w:gridCol w:w="1805"/>
        <w:gridCol w:w="1703"/>
        <w:gridCol w:w="1273"/>
      </w:tblGrid>
      <w:tr w:rsidR="002C7C89" w:rsidTr="00485C0A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5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325575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931FCB" w:rsidTr="00931FCB">
        <w:trPr>
          <w:trHeight w:val="944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路易达孚</w:t>
            </w:r>
            <w:r w:rsidRPr="00931FCB">
              <w:rPr>
                <w:rFonts w:cs="Times New Roman" w:hint="eastAsia"/>
              </w:rPr>
              <w:t>(</w:t>
            </w:r>
            <w:r w:rsidRPr="00931FCB">
              <w:rPr>
                <w:rFonts w:cs="Times New Roman" w:hint="eastAsia"/>
              </w:rPr>
              <w:t>天津</w:t>
            </w:r>
            <w:r w:rsidRPr="00931FCB">
              <w:rPr>
                <w:rFonts w:cs="Times New Roman" w:hint="eastAsia"/>
              </w:rPr>
              <w:t>)</w:t>
            </w:r>
            <w:r w:rsidRPr="00931FCB">
              <w:rPr>
                <w:rFonts w:cs="Times New Roman" w:hint="eastAsia"/>
              </w:rPr>
              <w:t>食品科技有限责任公司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/>
              </w:rPr>
              <w:t>食用油、油脂及其制品、食品添加剂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天津市滨海新区临港经济区渤海四十路</w:t>
            </w:r>
            <w:r w:rsidRPr="00931FCB">
              <w:rPr>
                <w:rFonts w:cs="Times New Roman" w:hint="eastAsia"/>
              </w:rPr>
              <w:t>2068</w:t>
            </w:r>
            <w:r w:rsidRPr="00931FCB">
              <w:rPr>
                <w:rFonts w:cs="Times New Roman"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天津市滨海新区临港经济区渤海四十路</w:t>
            </w:r>
            <w:r w:rsidRPr="00931FCB">
              <w:rPr>
                <w:rFonts w:cs="Times New Roman" w:hint="eastAsia"/>
              </w:rPr>
              <w:t>2068</w:t>
            </w:r>
            <w:r w:rsidRPr="00931FCB">
              <w:rPr>
                <w:rFonts w:cs="Times New Roman" w:hint="eastAsia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SC10212011608572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2022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10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9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2023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01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15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变更（增加品种明细）</w:t>
            </w:r>
          </w:p>
        </w:tc>
      </w:tr>
      <w:tr w:rsidR="00931FCB" w:rsidTr="00931FCB">
        <w:trPr>
          <w:trHeight w:val="944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利达粮油科技（天津）有限公司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粮食加工品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天津市滨海新区临港经济区</w:t>
            </w:r>
            <w:r w:rsidRPr="00931FCB">
              <w:rPr>
                <w:rFonts w:cs="Times New Roman" w:hint="eastAsia"/>
              </w:rPr>
              <w:t>1</w:t>
            </w:r>
            <w:r w:rsidRPr="00931FCB">
              <w:rPr>
                <w:rFonts w:cs="Times New Roman" w:hint="eastAsia"/>
              </w:rPr>
              <w:t>号</w:t>
            </w:r>
            <w:r w:rsidRPr="00931FCB">
              <w:rPr>
                <w:rFonts w:cs="Times New Roman" w:hint="eastAsia"/>
              </w:rPr>
              <w:t>1</w:t>
            </w:r>
            <w:r w:rsidRPr="00931FCB">
              <w:rPr>
                <w:rFonts w:cs="Times New Roman" w:hint="eastAsia"/>
              </w:rPr>
              <w:t>号楼</w:t>
            </w:r>
            <w:r w:rsidRPr="00931FCB">
              <w:rPr>
                <w:rFonts w:cs="Times New Roman" w:hint="eastAsia"/>
              </w:rPr>
              <w:t>337</w:t>
            </w:r>
            <w:r w:rsidRPr="00931FCB">
              <w:rPr>
                <w:rFonts w:cs="Times New Roman" w:hint="eastAsia"/>
              </w:rPr>
              <w:t>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天津市滨海新区临港经济区海河中道</w:t>
            </w:r>
            <w:r w:rsidRPr="00931FCB">
              <w:rPr>
                <w:rFonts w:cs="Times New Roman" w:hint="eastAsia"/>
              </w:rPr>
              <w:t>979</w:t>
            </w:r>
            <w:r w:rsidRPr="00931FCB">
              <w:rPr>
                <w:rFonts w:cs="Times New Roman" w:hint="eastAsia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SC10112011612931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2022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10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9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2025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05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13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CF66F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变更（增加品种明细）</w:t>
            </w:r>
          </w:p>
        </w:tc>
      </w:tr>
      <w:tr w:rsidR="00931FCB" w:rsidTr="00931FCB">
        <w:trPr>
          <w:trHeight w:val="944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Default="00931FCB" w:rsidP="00931FC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/>
              </w:rPr>
              <w:t>格瑞食品科技</w:t>
            </w:r>
            <w:r w:rsidRPr="00931FCB">
              <w:rPr>
                <w:rFonts w:cs="Times New Roman"/>
              </w:rPr>
              <w:t>(</w:t>
            </w:r>
            <w:r w:rsidRPr="00931FCB">
              <w:rPr>
                <w:rFonts w:cs="Times New Roman"/>
              </w:rPr>
              <w:t>天津</w:t>
            </w:r>
            <w:r w:rsidRPr="00931FCB">
              <w:rPr>
                <w:rFonts w:cs="Times New Roman"/>
              </w:rPr>
              <w:t>)</w:t>
            </w:r>
            <w:r w:rsidRPr="00931FCB">
              <w:rPr>
                <w:rFonts w:cs="Times New Roman"/>
              </w:rPr>
              <w:t>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 w:hint="eastAsia"/>
              </w:rPr>
            </w:pPr>
            <w:r w:rsidRPr="00931FCB">
              <w:rPr>
                <w:rFonts w:cs="Times New Roman" w:hint="eastAsia"/>
              </w:rPr>
              <w:t>饮料、方便食品、速冻食品、水果制品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天津新技术产业园区华苑产业区</w:t>
            </w:r>
            <w:r w:rsidRPr="00931FCB">
              <w:rPr>
                <w:rFonts w:cs="Times New Roman" w:hint="eastAsia"/>
              </w:rPr>
              <w:t>(</w:t>
            </w:r>
            <w:r w:rsidRPr="00931FCB">
              <w:rPr>
                <w:rFonts w:cs="Times New Roman" w:hint="eastAsia"/>
              </w:rPr>
              <w:t>环外</w:t>
            </w:r>
            <w:r w:rsidRPr="00931FCB">
              <w:rPr>
                <w:rFonts w:cs="Times New Roman" w:hint="eastAsia"/>
              </w:rPr>
              <w:t>)</w:t>
            </w:r>
            <w:r w:rsidRPr="00931FCB">
              <w:rPr>
                <w:rFonts w:cs="Times New Roman" w:hint="eastAsia"/>
              </w:rPr>
              <w:t>海泰发展一路</w:t>
            </w:r>
            <w:r w:rsidRPr="00931FCB">
              <w:rPr>
                <w:rFonts w:cs="Times New Roman" w:hint="eastAsia"/>
              </w:rPr>
              <w:t>1</w:t>
            </w:r>
            <w:r w:rsidRPr="00931FCB">
              <w:rPr>
                <w:rFonts w:cs="Times New Roman"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天津新技术产业园区华苑产业区</w:t>
            </w:r>
            <w:r w:rsidRPr="00931FCB">
              <w:rPr>
                <w:rFonts w:cs="Times New Roman" w:hint="eastAsia"/>
              </w:rPr>
              <w:t>(</w:t>
            </w:r>
            <w:r w:rsidRPr="00931FCB">
              <w:rPr>
                <w:rFonts w:cs="Times New Roman" w:hint="eastAsia"/>
              </w:rPr>
              <w:t>环外</w:t>
            </w:r>
            <w:r w:rsidRPr="00931FCB">
              <w:rPr>
                <w:rFonts w:cs="Times New Roman" w:hint="eastAsia"/>
              </w:rPr>
              <w:t>)</w:t>
            </w:r>
            <w:r w:rsidRPr="00931FCB">
              <w:rPr>
                <w:rFonts w:cs="Times New Roman" w:hint="eastAsia"/>
              </w:rPr>
              <w:t>海泰发展一路</w:t>
            </w:r>
            <w:r w:rsidRPr="00931FCB">
              <w:rPr>
                <w:rFonts w:cs="Times New Roman" w:hint="eastAsia"/>
              </w:rPr>
              <w:t>1</w:t>
            </w:r>
            <w:r w:rsidRPr="00931FCB">
              <w:rPr>
                <w:rFonts w:cs="Times New Roman" w:hint="eastAsia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31FCB">
              <w:rPr>
                <w:rFonts w:ascii="宋体" w:eastAsia="宋体" w:hAnsi="宋体" w:cs="宋体" w:hint="eastAsia"/>
                <w:sz w:val="20"/>
                <w:szCs w:val="20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/>
              </w:rPr>
              <w:t>SC11712011602765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2022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09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29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CF66FF">
            <w:pPr>
              <w:jc w:val="center"/>
              <w:rPr>
                <w:rFonts w:cs="Times New Roman"/>
              </w:rPr>
            </w:pPr>
            <w:r w:rsidRPr="00931FCB">
              <w:rPr>
                <w:rFonts w:cs="Times New Roman" w:hint="eastAsia"/>
              </w:rPr>
              <w:t>2026</w:t>
            </w:r>
            <w:r w:rsidRPr="00931FCB">
              <w:rPr>
                <w:rFonts w:cs="Times New Roman" w:hint="eastAsia"/>
              </w:rPr>
              <w:t>年</w:t>
            </w:r>
            <w:r w:rsidRPr="00931FCB">
              <w:rPr>
                <w:rFonts w:cs="Times New Roman" w:hint="eastAsia"/>
              </w:rPr>
              <w:t>09</w:t>
            </w:r>
            <w:r w:rsidRPr="00931FCB">
              <w:rPr>
                <w:rFonts w:cs="Times New Roman" w:hint="eastAsia"/>
              </w:rPr>
              <w:t>月</w:t>
            </w:r>
            <w:r w:rsidRPr="00931FCB">
              <w:rPr>
                <w:rFonts w:cs="Times New Roman" w:hint="eastAsia"/>
              </w:rPr>
              <w:t>26</w:t>
            </w:r>
            <w:r w:rsidRPr="00931FCB">
              <w:rPr>
                <w:rFonts w:cs="Times New Roman" w:hint="eastAsia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CB" w:rsidRPr="00931FCB" w:rsidRDefault="00931FCB" w:rsidP="00931FC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31FCB">
              <w:rPr>
                <w:rFonts w:ascii="宋体" w:eastAsia="宋体" w:hAnsi="宋体" w:cs="宋体" w:hint="eastAsia"/>
                <w:sz w:val="20"/>
                <w:szCs w:val="20"/>
              </w:rPr>
              <w:t>变更企业名称</w:t>
            </w:r>
          </w:p>
        </w:tc>
      </w:tr>
    </w:tbl>
    <w:p w:rsidR="002C7C89" w:rsidRPr="00931FCB" w:rsidRDefault="002C7C89" w:rsidP="004A5F3A">
      <w:pPr>
        <w:jc w:val="center"/>
        <w:rPr>
          <w:rFonts w:asciiTheme="minorEastAsia" w:hAnsiTheme="minorEastAsia"/>
          <w:szCs w:val="21"/>
        </w:rPr>
      </w:pPr>
    </w:p>
    <w:sectPr w:rsidR="002C7C89" w:rsidRPr="00931FCB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9A7" w:rsidRDefault="00D909A7" w:rsidP="005842B2">
      <w:r>
        <w:separator/>
      </w:r>
    </w:p>
  </w:endnote>
  <w:endnote w:type="continuationSeparator" w:id="1">
    <w:p w:rsidR="00D909A7" w:rsidRDefault="00D909A7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9A7" w:rsidRDefault="00D909A7" w:rsidP="005842B2">
      <w:r>
        <w:separator/>
      </w:r>
    </w:p>
  </w:footnote>
  <w:footnote w:type="continuationSeparator" w:id="1">
    <w:p w:rsidR="00D909A7" w:rsidRDefault="00D909A7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22D6"/>
    <w:rsid w:val="00086158"/>
    <w:rsid w:val="00087AAD"/>
    <w:rsid w:val="00092377"/>
    <w:rsid w:val="000B2BE9"/>
    <w:rsid w:val="000B59DE"/>
    <w:rsid w:val="000C09C5"/>
    <w:rsid w:val="000D4F6F"/>
    <w:rsid w:val="000E0F12"/>
    <w:rsid w:val="000E4055"/>
    <w:rsid w:val="000F4DA4"/>
    <w:rsid w:val="00100CA2"/>
    <w:rsid w:val="00124B78"/>
    <w:rsid w:val="0012548C"/>
    <w:rsid w:val="0013720E"/>
    <w:rsid w:val="00153474"/>
    <w:rsid w:val="00161240"/>
    <w:rsid w:val="00170D76"/>
    <w:rsid w:val="00176F27"/>
    <w:rsid w:val="00183F6C"/>
    <w:rsid w:val="00184700"/>
    <w:rsid w:val="001902FE"/>
    <w:rsid w:val="00190B1F"/>
    <w:rsid w:val="00192723"/>
    <w:rsid w:val="001A23AF"/>
    <w:rsid w:val="001A255A"/>
    <w:rsid w:val="001C1478"/>
    <w:rsid w:val="001E3A49"/>
    <w:rsid w:val="001E55AA"/>
    <w:rsid w:val="00204D39"/>
    <w:rsid w:val="00216C4B"/>
    <w:rsid w:val="00223E45"/>
    <w:rsid w:val="00240BAF"/>
    <w:rsid w:val="002462C7"/>
    <w:rsid w:val="00257AF7"/>
    <w:rsid w:val="0028603F"/>
    <w:rsid w:val="0029556F"/>
    <w:rsid w:val="002975FD"/>
    <w:rsid w:val="002A37E2"/>
    <w:rsid w:val="002A6C34"/>
    <w:rsid w:val="002C7C89"/>
    <w:rsid w:val="002D20EB"/>
    <w:rsid w:val="002D4D0D"/>
    <w:rsid w:val="002E670E"/>
    <w:rsid w:val="00302F2B"/>
    <w:rsid w:val="003055B9"/>
    <w:rsid w:val="003128BA"/>
    <w:rsid w:val="00317848"/>
    <w:rsid w:val="003211E4"/>
    <w:rsid w:val="00325575"/>
    <w:rsid w:val="00326766"/>
    <w:rsid w:val="00340D8F"/>
    <w:rsid w:val="00347621"/>
    <w:rsid w:val="003608C2"/>
    <w:rsid w:val="00380D9F"/>
    <w:rsid w:val="003A4BB6"/>
    <w:rsid w:val="003A6D07"/>
    <w:rsid w:val="003B514E"/>
    <w:rsid w:val="003C0FF6"/>
    <w:rsid w:val="003C44C3"/>
    <w:rsid w:val="003D0727"/>
    <w:rsid w:val="003E0C1C"/>
    <w:rsid w:val="003E1630"/>
    <w:rsid w:val="003E4BA7"/>
    <w:rsid w:val="003E6343"/>
    <w:rsid w:val="004200B8"/>
    <w:rsid w:val="0042037E"/>
    <w:rsid w:val="004206CC"/>
    <w:rsid w:val="00422734"/>
    <w:rsid w:val="00436C61"/>
    <w:rsid w:val="00441DC6"/>
    <w:rsid w:val="004436A9"/>
    <w:rsid w:val="00463905"/>
    <w:rsid w:val="00464F0B"/>
    <w:rsid w:val="00465847"/>
    <w:rsid w:val="004741D3"/>
    <w:rsid w:val="00480C2B"/>
    <w:rsid w:val="00485C0A"/>
    <w:rsid w:val="00486815"/>
    <w:rsid w:val="00486BCC"/>
    <w:rsid w:val="00487FB4"/>
    <w:rsid w:val="004930DD"/>
    <w:rsid w:val="004A5F3A"/>
    <w:rsid w:val="004A6E1A"/>
    <w:rsid w:val="004B4118"/>
    <w:rsid w:val="004B50F6"/>
    <w:rsid w:val="004B6901"/>
    <w:rsid w:val="004B730A"/>
    <w:rsid w:val="004C569F"/>
    <w:rsid w:val="004E023E"/>
    <w:rsid w:val="004E0564"/>
    <w:rsid w:val="004F0CFF"/>
    <w:rsid w:val="004F2E1A"/>
    <w:rsid w:val="004F32A9"/>
    <w:rsid w:val="0053687C"/>
    <w:rsid w:val="005400D8"/>
    <w:rsid w:val="005530D4"/>
    <w:rsid w:val="005539D9"/>
    <w:rsid w:val="00555264"/>
    <w:rsid w:val="00570F0E"/>
    <w:rsid w:val="005821A5"/>
    <w:rsid w:val="005842B2"/>
    <w:rsid w:val="00594D0F"/>
    <w:rsid w:val="005969B5"/>
    <w:rsid w:val="005B2BA5"/>
    <w:rsid w:val="005B547A"/>
    <w:rsid w:val="005C5CF3"/>
    <w:rsid w:val="005D053E"/>
    <w:rsid w:val="005D23C7"/>
    <w:rsid w:val="005D38A7"/>
    <w:rsid w:val="005D6B80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0203"/>
    <w:rsid w:val="007362C1"/>
    <w:rsid w:val="00743349"/>
    <w:rsid w:val="00756624"/>
    <w:rsid w:val="00796454"/>
    <w:rsid w:val="00797DEA"/>
    <w:rsid w:val="007B245E"/>
    <w:rsid w:val="007C78A1"/>
    <w:rsid w:val="007D4B67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1FCB"/>
    <w:rsid w:val="009323BF"/>
    <w:rsid w:val="00934BE5"/>
    <w:rsid w:val="00940DDA"/>
    <w:rsid w:val="00946658"/>
    <w:rsid w:val="009523D3"/>
    <w:rsid w:val="00975410"/>
    <w:rsid w:val="00991CD9"/>
    <w:rsid w:val="00994CB1"/>
    <w:rsid w:val="009B01CA"/>
    <w:rsid w:val="009C16C8"/>
    <w:rsid w:val="009C2054"/>
    <w:rsid w:val="009C6D0E"/>
    <w:rsid w:val="009D56EF"/>
    <w:rsid w:val="009E39AF"/>
    <w:rsid w:val="009F1D93"/>
    <w:rsid w:val="00A06BA5"/>
    <w:rsid w:val="00A20423"/>
    <w:rsid w:val="00A549F2"/>
    <w:rsid w:val="00A61ECF"/>
    <w:rsid w:val="00A64DEB"/>
    <w:rsid w:val="00A65AA8"/>
    <w:rsid w:val="00A77362"/>
    <w:rsid w:val="00A8220C"/>
    <w:rsid w:val="00A97265"/>
    <w:rsid w:val="00AA6C0F"/>
    <w:rsid w:val="00AB0264"/>
    <w:rsid w:val="00AD0F28"/>
    <w:rsid w:val="00AF73A1"/>
    <w:rsid w:val="00AF74D7"/>
    <w:rsid w:val="00B0153A"/>
    <w:rsid w:val="00B048A8"/>
    <w:rsid w:val="00B07903"/>
    <w:rsid w:val="00B13D48"/>
    <w:rsid w:val="00B2457C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47AE5"/>
    <w:rsid w:val="00C56C65"/>
    <w:rsid w:val="00C61016"/>
    <w:rsid w:val="00C64956"/>
    <w:rsid w:val="00C73D7F"/>
    <w:rsid w:val="00C80D17"/>
    <w:rsid w:val="00CB211E"/>
    <w:rsid w:val="00CB4616"/>
    <w:rsid w:val="00CD3588"/>
    <w:rsid w:val="00CD5362"/>
    <w:rsid w:val="00CD6EC3"/>
    <w:rsid w:val="00CE5C59"/>
    <w:rsid w:val="00D03C2F"/>
    <w:rsid w:val="00D17213"/>
    <w:rsid w:val="00D32170"/>
    <w:rsid w:val="00D33CE9"/>
    <w:rsid w:val="00D34EF7"/>
    <w:rsid w:val="00D71021"/>
    <w:rsid w:val="00D87E70"/>
    <w:rsid w:val="00D909A7"/>
    <w:rsid w:val="00DA5267"/>
    <w:rsid w:val="00DB08D9"/>
    <w:rsid w:val="00DC5B51"/>
    <w:rsid w:val="00DE1D75"/>
    <w:rsid w:val="00DE6AB3"/>
    <w:rsid w:val="00E0072D"/>
    <w:rsid w:val="00E05439"/>
    <w:rsid w:val="00E06A71"/>
    <w:rsid w:val="00E1313D"/>
    <w:rsid w:val="00E16AF4"/>
    <w:rsid w:val="00E31A10"/>
    <w:rsid w:val="00E36B77"/>
    <w:rsid w:val="00E46907"/>
    <w:rsid w:val="00E65621"/>
    <w:rsid w:val="00E665A4"/>
    <w:rsid w:val="00E7732C"/>
    <w:rsid w:val="00E95DC5"/>
    <w:rsid w:val="00EA11FC"/>
    <w:rsid w:val="00EB3496"/>
    <w:rsid w:val="00EC362D"/>
    <w:rsid w:val="00ED28C5"/>
    <w:rsid w:val="00EF1679"/>
    <w:rsid w:val="00EF558D"/>
    <w:rsid w:val="00F21C58"/>
    <w:rsid w:val="00F52CAD"/>
    <w:rsid w:val="00F53B23"/>
    <w:rsid w:val="00F56080"/>
    <w:rsid w:val="00F62C33"/>
    <w:rsid w:val="00F65BEB"/>
    <w:rsid w:val="00F9291A"/>
    <w:rsid w:val="00F940DE"/>
    <w:rsid w:val="00F95E16"/>
    <w:rsid w:val="00F966EB"/>
    <w:rsid w:val="00FC561A"/>
    <w:rsid w:val="00FC5D81"/>
    <w:rsid w:val="00FE5369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74</Words>
  <Characters>426</Characters>
  <Application>Microsoft Office Word</Application>
  <DocSecurity>0</DocSecurity>
  <Lines>3</Lines>
  <Paragraphs>1</Paragraphs>
  <ScaleCrop>false</ScaleCrop>
  <Company>Sky123.Org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146</cp:revision>
  <dcterms:created xsi:type="dcterms:W3CDTF">2019-10-23T07:19:00Z</dcterms:created>
  <dcterms:modified xsi:type="dcterms:W3CDTF">2022-10-09T08:34:00Z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