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3E634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837490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3E6343" w:rsidTr="003E634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E6343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德民（天津）供应链管理有限公司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蔬菜制品、水果制品、炒货食品及坚果制品、方便食品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天津自贸试验区（天津港保税区）海滨九路</w:t>
            </w:r>
            <w:r w:rsidRPr="003E6343">
              <w:rPr>
                <w:rFonts w:hint="eastAsia"/>
                <w:bCs/>
              </w:rPr>
              <w:t>131</w:t>
            </w:r>
            <w:r w:rsidRPr="003E6343">
              <w:rPr>
                <w:rFonts w:hint="eastAsia"/>
                <w:bCs/>
              </w:rPr>
              <w:t>号</w:t>
            </w:r>
            <w:r w:rsidRPr="003E6343">
              <w:rPr>
                <w:rFonts w:hint="eastAsia"/>
                <w:bCs/>
              </w:rPr>
              <w:t>4</w:t>
            </w:r>
            <w:r w:rsidRPr="003E6343">
              <w:rPr>
                <w:rFonts w:hint="eastAsia"/>
                <w:bCs/>
              </w:rPr>
              <w:t>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天津自贸试验区（天津港保税区）海滨九路</w:t>
            </w:r>
            <w:r w:rsidRPr="003E6343">
              <w:rPr>
                <w:rFonts w:hint="eastAsia"/>
                <w:bCs/>
              </w:rPr>
              <w:t>131</w:t>
            </w:r>
            <w:r w:rsidRPr="003E6343">
              <w:rPr>
                <w:rFonts w:hint="eastAsia"/>
                <w:bCs/>
              </w:rPr>
              <w:t>号</w:t>
            </w:r>
            <w:r w:rsidRPr="003E6343">
              <w:rPr>
                <w:rFonts w:hint="eastAsia"/>
                <w:bCs/>
              </w:rPr>
              <w:t>4</w:t>
            </w:r>
            <w:r w:rsidRPr="003E6343">
              <w:rPr>
                <w:rFonts w:hint="eastAsia"/>
                <w:bCs/>
              </w:rPr>
              <w:t>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SC11712012162311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2022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03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18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2027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01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27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E6343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变更（增加食品类别）</w:t>
            </w:r>
          </w:p>
        </w:tc>
      </w:tr>
      <w:tr w:rsidR="003E6343" w:rsidRPr="001F14C7" w:rsidTr="003E634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嘉吉食品</w:t>
            </w:r>
            <w:r w:rsidRPr="003E6343">
              <w:rPr>
                <w:bCs/>
              </w:rPr>
              <w:t>(</w:t>
            </w:r>
            <w:r w:rsidRPr="003E6343">
              <w:rPr>
                <w:bCs/>
              </w:rPr>
              <w:t>天津</w:t>
            </w:r>
            <w:r w:rsidRPr="003E6343">
              <w:rPr>
                <w:bCs/>
              </w:rPr>
              <w:t>)</w:t>
            </w:r>
            <w:r w:rsidRPr="003E6343">
              <w:rPr>
                <w:bCs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淀粉及淀粉制品</w:t>
            </w:r>
            <w:r w:rsidRPr="003E6343">
              <w:rPr>
                <w:bCs/>
              </w:rPr>
              <w:t>,</w:t>
            </w:r>
            <w:r w:rsidRPr="003E6343">
              <w:rPr>
                <w:bCs/>
              </w:rPr>
              <w:t>食品添加剂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天津经济技术开发区汉沽现代产业区华山路</w:t>
            </w:r>
            <w:r w:rsidRPr="003E6343">
              <w:rPr>
                <w:bCs/>
              </w:rPr>
              <w:t>29</w:t>
            </w:r>
            <w:r w:rsidRPr="003E6343">
              <w:rPr>
                <w:bCs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天津经济技术开发区汉沽现代产业区华山路</w:t>
            </w:r>
            <w:r w:rsidRPr="003E6343">
              <w:rPr>
                <w:bCs/>
              </w:rPr>
              <w:t>29</w:t>
            </w:r>
            <w:r w:rsidRPr="003E6343">
              <w:rPr>
                <w:bCs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SC12312011604975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2022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03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14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2027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03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13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延续；淀粉糖设备设施、设备布局变更</w:t>
            </w:r>
          </w:p>
        </w:tc>
      </w:tr>
      <w:tr w:rsidR="003E6343" w:rsidRPr="000D5853" w:rsidTr="003E634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天津大冢饮料有限公司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天津开发区洞庭路</w:t>
            </w:r>
            <w:r w:rsidRPr="003E6343">
              <w:rPr>
                <w:bCs/>
              </w:rPr>
              <w:t>165</w:t>
            </w:r>
            <w:r w:rsidRPr="003E6343">
              <w:rPr>
                <w:bCs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天津经济技术开发区洞庭路</w:t>
            </w:r>
            <w:r w:rsidRPr="003E6343">
              <w:rPr>
                <w:bCs/>
              </w:rPr>
              <w:t>165</w:t>
            </w:r>
            <w:r w:rsidRPr="003E6343">
              <w:rPr>
                <w:bCs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SC10612011600792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2022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03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18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2026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06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30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F966EB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固体饮料设备设施、设备布局</w:t>
            </w:r>
            <w:r w:rsidR="00F966EB">
              <w:rPr>
                <w:rFonts w:hint="eastAsia"/>
                <w:bCs/>
              </w:rPr>
              <w:t>变更</w:t>
            </w:r>
          </w:p>
        </w:tc>
      </w:tr>
      <w:tr w:rsidR="003E6343" w:rsidRPr="000D5853" w:rsidTr="003E634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华熙生物科技</w:t>
            </w:r>
            <w:r w:rsidRPr="003E6343">
              <w:rPr>
                <w:bCs/>
              </w:rPr>
              <w:t>(</w:t>
            </w:r>
            <w:r w:rsidRPr="003E6343">
              <w:rPr>
                <w:bCs/>
              </w:rPr>
              <w:t>天津</w:t>
            </w:r>
            <w:r w:rsidRPr="003E6343">
              <w:rPr>
                <w:bCs/>
              </w:rPr>
              <w:t>)</w:t>
            </w:r>
            <w:r w:rsidRPr="003E6343">
              <w:rPr>
                <w:bCs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其他食品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天津经济技术开发区中区纺一路</w:t>
            </w:r>
            <w:r w:rsidRPr="003E6343">
              <w:rPr>
                <w:bCs/>
              </w:rPr>
              <w:t>33</w:t>
            </w:r>
            <w:r w:rsidRPr="003E6343">
              <w:rPr>
                <w:bCs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天津经济技术开发区中区纺一路</w:t>
            </w:r>
            <w:r w:rsidRPr="003E6343">
              <w:rPr>
                <w:bCs/>
              </w:rPr>
              <w:t>33</w:t>
            </w:r>
            <w:r w:rsidRPr="003E6343">
              <w:rPr>
                <w:bCs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bCs/>
              </w:rPr>
              <w:t>SC13112011615447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2022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03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18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2026</w:t>
            </w:r>
            <w:r w:rsidRPr="003E6343">
              <w:rPr>
                <w:rFonts w:hint="eastAsia"/>
                <w:bCs/>
              </w:rPr>
              <w:t>年</w:t>
            </w:r>
            <w:r w:rsidRPr="003E6343">
              <w:rPr>
                <w:rFonts w:hint="eastAsia"/>
                <w:bCs/>
              </w:rPr>
              <w:t>08</w:t>
            </w:r>
            <w:r w:rsidRPr="003E6343">
              <w:rPr>
                <w:rFonts w:hint="eastAsia"/>
                <w:bCs/>
              </w:rPr>
              <w:t>月</w:t>
            </w:r>
            <w:r w:rsidRPr="003E6343">
              <w:rPr>
                <w:rFonts w:hint="eastAsia"/>
                <w:bCs/>
              </w:rPr>
              <w:t>29</w:t>
            </w:r>
            <w:r w:rsidRPr="003E6343">
              <w:rPr>
                <w:rFonts w:hint="eastAsia"/>
                <w:bCs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43" w:rsidRPr="003E6343" w:rsidRDefault="003E6343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增加品种明细及其生产车间</w:t>
            </w:r>
          </w:p>
        </w:tc>
      </w:tr>
      <w:tr w:rsidR="00F966EB" w:rsidRPr="000D5853" w:rsidTr="003E634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Default="00F966EB" w:rsidP="00346B3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 w:rsidRPr="00F966EB">
              <w:rPr>
                <w:rFonts w:hint="eastAsia"/>
                <w:bCs/>
              </w:rPr>
              <w:t>天津海得润滋食品有限公司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 w:rsidRPr="00F966EB">
              <w:rPr>
                <w:rFonts w:hint="eastAsia"/>
                <w:bCs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 w:rsidRPr="00F966EB">
              <w:rPr>
                <w:rFonts w:hint="eastAsia"/>
                <w:bCs/>
              </w:rPr>
              <w:t>天津市滨海新区大港津歧公路</w:t>
            </w:r>
            <w:r w:rsidRPr="00F966EB">
              <w:rPr>
                <w:rFonts w:hint="eastAsia"/>
                <w:bCs/>
              </w:rPr>
              <w:t>(</w:t>
            </w:r>
            <w:r w:rsidRPr="00F966EB">
              <w:rPr>
                <w:rFonts w:hint="eastAsia"/>
                <w:bCs/>
              </w:rPr>
              <w:t>南</w:t>
            </w:r>
            <w:r w:rsidRPr="00F966EB">
              <w:rPr>
                <w:rFonts w:hint="eastAsia"/>
                <w:bCs/>
              </w:rPr>
              <w:t>)2232</w:t>
            </w:r>
            <w:r w:rsidRPr="00F966EB">
              <w:rPr>
                <w:rFonts w:hint="eastAsia"/>
                <w:bCs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F966EB" w:rsidRDefault="00F966EB" w:rsidP="00F966EB">
            <w:pPr>
              <w:jc w:val="center"/>
              <w:rPr>
                <w:rFonts w:ascii="Verdana" w:eastAsia="宋体" w:hAnsi="Verdana" w:cs="Arial"/>
                <w:color w:val="444444"/>
                <w:sz w:val="18"/>
                <w:szCs w:val="18"/>
              </w:rPr>
            </w:pPr>
            <w:r w:rsidRPr="00F966EB">
              <w:rPr>
                <w:bCs/>
              </w:rPr>
              <w:t>天津市滨海新区大港津歧公路（南）</w:t>
            </w:r>
            <w:r w:rsidRPr="00F966EB">
              <w:rPr>
                <w:bCs/>
              </w:rPr>
              <w:t>2232</w:t>
            </w:r>
            <w:r w:rsidRPr="00F966EB">
              <w:rPr>
                <w:bCs/>
              </w:rPr>
              <w:t>号</w:t>
            </w:r>
            <w:r>
              <w:rPr>
                <w:rFonts w:hint="eastAsia"/>
                <w:bCs/>
              </w:rPr>
              <w:t>，</w:t>
            </w:r>
            <w:r w:rsidRPr="00F966EB">
              <w:rPr>
                <w:bCs/>
              </w:rPr>
              <w:t>天津市滨海新区古林街津歧公路</w:t>
            </w:r>
            <w:r>
              <w:rPr>
                <w:rFonts w:hint="eastAsia"/>
                <w:bCs/>
              </w:rPr>
              <w:t>（</w:t>
            </w:r>
            <w:r w:rsidRPr="00F966EB">
              <w:rPr>
                <w:bCs/>
              </w:rPr>
              <w:t>南</w:t>
            </w:r>
            <w:r>
              <w:rPr>
                <w:rFonts w:hint="eastAsia"/>
                <w:bCs/>
              </w:rPr>
              <w:t>）</w:t>
            </w:r>
            <w:r w:rsidRPr="00F966EB">
              <w:rPr>
                <w:bCs/>
              </w:rPr>
              <w:t>2233</w:t>
            </w:r>
            <w:r w:rsidRPr="00F966EB">
              <w:rPr>
                <w:bCs/>
              </w:rPr>
              <w:t>号东侧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 w:rsidRPr="003E6343">
              <w:rPr>
                <w:rFonts w:hint="eastAsia"/>
                <w:bCs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 w:rsidRPr="00F966EB">
              <w:rPr>
                <w:bCs/>
              </w:rPr>
              <w:t>SC10612011604778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 w:rsidRPr="00F966EB">
              <w:rPr>
                <w:bCs/>
              </w:rPr>
              <w:t>2022</w:t>
            </w:r>
            <w:r w:rsidR="0060103A" w:rsidRPr="003E6343">
              <w:rPr>
                <w:rFonts w:hint="eastAsia"/>
                <w:bCs/>
              </w:rPr>
              <w:t>年</w:t>
            </w:r>
            <w:r w:rsidRPr="00F966EB">
              <w:rPr>
                <w:bCs/>
              </w:rPr>
              <w:t>03</w:t>
            </w:r>
            <w:r w:rsidR="0060103A" w:rsidRPr="003E6343">
              <w:rPr>
                <w:rFonts w:hint="eastAsia"/>
                <w:bCs/>
              </w:rPr>
              <w:t>月</w:t>
            </w:r>
            <w:r w:rsidRPr="00F966EB">
              <w:rPr>
                <w:bCs/>
              </w:rPr>
              <w:t>15</w:t>
            </w:r>
            <w:r w:rsidR="0060103A" w:rsidRPr="003E6343">
              <w:rPr>
                <w:rFonts w:hint="eastAsia"/>
                <w:bCs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 w:rsidRPr="00F966EB">
              <w:rPr>
                <w:bCs/>
              </w:rPr>
              <w:t>2027</w:t>
            </w:r>
            <w:r w:rsidR="0060103A" w:rsidRPr="003E6343">
              <w:rPr>
                <w:rFonts w:hint="eastAsia"/>
                <w:bCs/>
              </w:rPr>
              <w:t>年</w:t>
            </w:r>
            <w:r w:rsidRPr="00F966EB">
              <w:rPr>
                <w:bCs/>
              </w:rPr>
              <w:t>03</w:t>
            </w:r>
            <w:r w:rsidR="0060103A" w:rsidRPr="003E6343">
              <w:rPr>
                <w:rFonts w:hint="eastAsia"/>
                <w:bCs/>
              </w:rPr>
              <w:t>月</w:t>
            </w:r>
            <w:r w:rsidRPr="00F966EB">
              <w:rPr>
                <w:bCs/>
              </w:rPr>
              <w:t>14</w:t>
            </w:r>
            <w:r w:rsidR="0060103A" w:rsidRPr="003E6343">
              <w:rPr>
                <w:rFonts w:hint="eastAsia"/>
                <w:bCs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B" w:rsidRPr="003E6343" w:rsidRDefault="00F966EB" w:rsidP="00346B3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延续</w:t>
            </w:r>
          </w:p>
        </w:tc>
      </w:tr>
    </w:tbl>
    <w:p w:rsidR="002C7C89" w:rsidRPr="00F966EB" w:rsidRDefault="002C7C89" w:rsidP="00F5608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F966EB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EA" w:rsidRDefault="00797DEA" w:rsidP="005842B2">
      <w:r>
        <w:separator/>
      </w:r>
    </w:p>
  </w:endnote>
  <w:endnote w:type="continuationSeparator" w:id="1">
    <w:p w:rsidR="00797DEA" w:rsidRDefault="00797DEA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lbany WT SC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EA" w:rsidRDefault="00797DEA" w:rsidP="005842B2">
      <w:r>
        <w:separator/>
      </w:r>
    </w:p>
  </w:footnote>
  <w:footnote w:type="continuationSeparator" w:id="1">
    <w:p w:rsidR="00797DEA" w:rsidRDefault="00797DEA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6158"/>
    <w:rsid w:val="000B2BE9"/>
    <w:rsid w:val="000B59DE"/>
    <w:rsid w:val="000C09C5"/>
    <w:rsid w:val="000E0F12"/>
    <w:rsid w:val="000F4DA4"/>
    <w:rsid w:val="00124B78"/>
    <w:rsid w:val="0013720E"/>
    <w:rsid w:val="00170D76"/>
    <w:rsid w:val="00183F6C"/>
    <w:rsid w:val="00184700"/>
    <w:rsid w:val="001902FE"/>
    <w:rsid w:val="00190B1F"/>
    <w:rsid w:val="00192723"/>
    <w:rsid w:val="001A23AF"/>
    <w:rsid w:val="00204D39"/>
    <w:rsid w:val="00223E45"/>
    <w:rsid w:val="00240BAF"/>
    <w:rsid w:val="0028603F"/>
    <w:rsid w:val="0029556F"/>
    <w:rsid w:val="002975FD"/>
    <w:rsid w:val="002A6C34"/>
    <w:rsid w:val="002C7C89"/>
    <w:rsid w:val="002D20EB"/>
    <w:rsid w:val="003128BA"/>
    <w:rsid w:val="003211E4"/>
    <w:rsid w:val="00340D8F"/>
    <w:rsid w:val="00380D9F"/>
    <w:rsid w:val="003A6D07"/>
    <w:rsid w:val="003B514E"/>
    <w:rsid w:val="003C0FF6"/>
    <w:rsid w:val="003D0727"/>
    <w:rsid w:val="003E1630"/>
    <w:rsid w:val="003E4BA7"/>
    <w:rsid w:val="003E6343"/>
    <w:rsid w:val="004200B8"/>
    <w:rsid w:val="004206CC"/>
    <w:rsid w:val="00436C61"/>
    <w:rsid w:val="004436A9"/>
    <w:rsid w:val="00463905"/>
    <w:rsid w:val="00464F0B"/>
    <w:rsid w:val="00465847"/>
    <w:rsid w:val="004741D3"/>
    <w:rsid w:val="00486815"/>
    <w:rsid w:val="00486BCC"/>
    <w:rsid w:val="004A6E1A"/>
    <w:rsid w:val="004B50F6"/>
    <w:rsid w:val="004B730A"/>
    <w:rsid w:val="004E023E"/>
    <w:rsid w:val="004E0564"/>
    <w:rsid w:val="004F0CFF"/>
    <w:rsid w:val="0053687C"/>
    <w:rsid w:val="005400D8"/>
    <w:rsid w:val="005530D4"/>
    <w:rsid w:val="00570F0E"/>
    <w:rsid w:val="005821A5"/>
    <w:rsid w:val="005842B2"/>
    <w:rsid w:val="005B547A"/>
    <w:rsid w:val="005C5CF3"/>
    <w:rsid w:val="005D23C7"/>
    <w:rsid w:val="005D38A7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96454"/>
    <w:rsid w:val="00797DEA"/>
    <w:rsid w:val="007B245E"/>
    <w:rsid w:val="007E57B8"/>
    <w:rsid w:val="007E7AC3"/>
    <w:rsid w:val="007F6FB0"/>
    <w:rsid w:val="0080361F"/>
    <w:rsid w:val="008133FA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C16C8"/>
    <w:rsid w:val="009C2054"/>
    <w:rsid w:val="009C6D0E"/>
    <w:rsid w:val="009E39AF"/>
    <w:rsid w:val="00A06BA5"/>
    <w:rsid w:val="00A20423"/>
    <w:rsid w:val="00A549F2"/>
    <w:rsid w:val="00A65AA8"/>
    <w:rsid w:val="00A8220C"/>
    <w:rsid w:val="00A97265"/>
    <w:rsid w:val="00AA6C0F"/>
    <w:rsid w:val="00AB0264"/>
    <w:rsid w:val="00AF73A1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56C65"/>
    <w:rsid w:val="00C61016"/>
    <w:rsid w:val="00C80D17"/>
    <w:rsid w:val="00CB211E"/>
    <w:rsid w:val="00CB4616"/>
    <w:rsid w:val="00CD3588"/>
    <w:rsid w:val="00CD5362"/>
    <w:rsid w:val="00CD6EC3"/>
    <w:rsid w:val="00D03C2F"/>
    <w:rsid w:val="00D32170"/>
    <w:rsid w:val="00D33CE9"/>
    <w:rsid w:val="00D34EF7"/>
    <w:rsid w:val="00D71021"/>
    <w:rsid w:val="00D87E70"/>
    <w:rsid w:val="00DA5267"/>
    <w:rsid w:val="00DE1D75"/>
    <w:rsid w:val="00DE6AB3"/>
    <w:rsid w:val="00E0072D"/>
    <w:rsid w:val="00E05439"/>
    <w:rsid w:val="00E1313D"/>
    <w:rsid w:val="00E31A10"/>
    <w:rsid w:val="00E36B77"/>
    <w:rsid w:val="00E65621"/>
    <w:rsid w:val="00E7732C"/>
    <w:rsid w:val="00E95DC5"/>
    <w:rsid w:val="00EA11FC"/>
    <w:rsid w:val="00EB3496"/>
    <w:rsid w:val="00EC362D"/>
    <w:rsid w:val="00F21C58"/>
    <w:rsid w:val="00F52CAD"/>
    <w:rsid w:val="00F53B23"/>
    <w:rsid w:val="00F56080"/>
    <w:rsid w:val="00F65BEB"/>
    <w:rsid w:val="00F940DE"/>
    <w:rsid w:val="00F966EB"/>
    <w:rsid w:val="00FF0DAC"/>
    <w:rsid w:val="00FF43BD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111</Words>
  <Characters>637</Characters>
  <Application>Microsoft Office Word</Application>
  <DocSecurity>0</DocSecurity>
  <Lines>5</Lines>
  <Paragraphs>1</Paragraphs>
  <ScaleCrop>false</ScaleCrop>
  <Company>Sky123.Org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95</cp:revision>
  <dcterms:created xsi:type="dcterms:W3CDTF">2019-10-23T07:19:00Z</dcterms:created>
  <dcterms:modified xsi:type="dcterms:W3CDTF">2022-03-23T04:42:00Z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