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C30" w:rsidRDefault="00327454">
      <w:pPr>
        <w:spacing w:line="560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bookmarkStart w:id="0" w:name="_GoBack"/>
      <w:bookmarkEnd w:id="0"/>
    </w:p>
    <w:p w:rsidR="00036C30" w:rsidRDefault="0032745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滨海新区上市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>/拟上市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企业知识产权</w:t>
      </w:r>
    </w:p>
    <w:p w:rsidR="00036C30" w:rsidRDefault="0032745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体检申请表</w:t>
      </w:r>
    </w:p>
    <w:p w:rsidR="00036C30" w:rsidRDefault="00327454">
      <w:pPr>
        <w:spacing w:line="560" w:lineRule="exact"/>
        <w:jc w:val="right"/>
        <w:rPr>
          <w:rFonts w:ascii="仿宋_GB2312" w:eastAsia="仿宋_GB2312" w:hAnsi="仿宋_GB2312" w:cs="仿宋_GB2312"/>
          <w:sz w:val="24"/>
          <w:szCs w:val="24"/>
        </w:rPr>
      </w:pPr>
      <w:r>
        <w:rPr>
          <w:rFonts w:ascii="仿宋_GB2312" w:eastAsia="仿宋_GB2312" w:hAnsi="仿宋_GB2312" w:cs="仿宋_GB2312" w:hint="eastAsia"/>
          <w:sz w:val="24"/>
          <w:szCs w:val="24"/>
        </w:rPr>
        <w:t>填表日期：    年  月  日</w:t>
      </w:r>
    </w:p>
    <w:tbl>
      <w:tblPr>
        <w:tblW w:w="97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1"/>
        <w:gridCol w:w="1771"/>
        <w:gridCol w:w="1425"/>
        <w:gridCol w:w="1528"/>
        <w:gridCol w:w="1407"/>
        <w:gridCol w:w="1757"/>
      </w:tblGrid>
      <w:tr w:rsidR="00036C30">
        <w:trPr>
          <w:trHeight w:val="684"/>
          <w:jc w:val="center"/>
        </w:trPr>
        <w:tc>
          <w:tcPr>
            <w:tcW w:w="187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4"/>
                <w:szCs w:val="24"/>
                <w:lang w:bidi="ar"/>
              </w:rPr>
              <w:t>单位名称</w:t>
            </w:r>
          </w:p>
          <w:p w:rsidR="00036C30" w:rsidRDefault="00327454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color w:val="000000"/>
                <w:sz w:val="24"/>
                <w:szCs w:val="24"/>
              </w:rPr>
              <w:t>（盖章）</w:t>
            </w:r>
          </w:p>
        </w:tc>
        <w:tc>
          <w:tcPr>
            <w:tcW w:w="7888" w:type="dxa"/>
            <w:gridSpan w:val="5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right"/>
              <w:rPr>
                <w:rFonts w:ascii="仿宋_GB2312" w:eastAsia="仿宋_GB2312" w:hAnsi="仿宋_GB2312" w:cs="仿宋_GB2312"/>
                <w:bCs/>
                <w:color w:val="000000"/>
                <w:sz w:val="24"/>
                <w:szCs w:val="24"/>
              </w:rPr>
            </w:pPr>
          </w:p>
        </w:tc>
      </w:tr>
      <w:tr w:rsidR="00036C30">
        <w:trPr>
          <w:trHeight w:val="684"/>
          <w:jc w:val="center"/>
        </w:trPr>
        <w:tc>
          <w:tcPr>
            <w:tcW w:w="187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4"/>
                <w:szCs w:val="24"/>
                <w:lang w:bidi="ar"/>
              </w:rPr>
              <w:t>联系人</w:t>
            </w:r>
          </w:p>
        </w:tc>
        <w:tc>
          <w:tcPr>
            <w:tcW w:w="177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425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Fonts w:ascii="仿宋_GB2312" w:eastAsia="仿宋_GB2312" w:hAnsi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4"/>
                <w:szCs w:val="24"/>
                <w:lang w:bidi="ar"/>
              </w:rPr>
              <w:t>职务</w:t>
            </w:r>
          </w:p>
        </w:tc>
        <w:tc>
          <w:tcPr>
            <w:tcW w:w="1528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40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Fonts w:ascii="仿宋_GB2312" w:eastAsia="仿宋_GB2312" w:hAnsi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4"/>
                <w:szCs w:val="24"/>
                <w:lang w:bidi="ar"/>
              </w:rPr>
              <w:t>联系方式</w:t>
            </w:r>
          </w:p>
        </w:tc>
        <w:tc>
          <w:tcPr>
            <w:tcW w:w="175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036C30">
        <w:trPr>
          <w:trHeight w:val="684"/>
          <w:jc w:val="center"/>
        </w:trPr>
        <w:tc>
          <w:tcPr>
            <w:tcW w:w="187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4"/>
                <w:szCs w:val="24"/>
                <w:lang w:bidi="ar"/>
              </w:rPr>
              <w:t>注册地址</w:t>
            </w:r>
          </w:p>
        </w:tc>
        <w:tc>
          <w:tcPr>
            <w:tcW w:w="4724" w:type="dxa"/>
            <w:gridSpan w:val="3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40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Fonts w:ascii="仿宋_GB2312" w:eastAsia="仿宋_GB2312" w:hAnsi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4"/>
                <w:szCs w:val="24"/>
                <w:lang w:bidi="ar"/>
              </w:rPr>
              <w:t>电子邮箱</w:t>
            </w:r>
          </w:p>
        </w:tc>
        <w:tc>
          <w:tcPr>
            <w:tcW w:w="1757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036C30">
        <w:trPr>
          <w:trHeight w:val="684"/>
          <w:jc w:val="center"/>
        </w:trPr>
        <w:tc>
          <w:tcPr>
            <w:tcW w:w="1871" w:type="dxa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color w:val="000000"/>
                <w:kern w:val="0"/>
                <w:sz w:val="24"/>
                <w:szCs w:val="24"/>
                <w:lang w:bidi="ar"/>
              </w:rPr>
              <w:t>联系地址</w:t>
            </w:r>
          </w:p>
        </w:tc>
        <w:tc>
          <w:tcPr>
            <w:tcW w:w="7888" w:type="dxa"/>
            <w:gridSpan w:val="5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Fonts w:ascii="仿宋_GB2312" w:eastAsia="仿宋_GB2312" w:hAnsi="仿宋_GB2312" w:cs="仿宋_GB2312"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  <w:jc w:val="center"/>
        </w:trPr>
        <w:tc>
          <w:tcPr>
            <w:tcW w:w="18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企业上市情况</w:t>
            </w: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left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企业情况：□上市企业    □拟上市企业</w:t>
            </w: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  <w:jc w:val="center"/>
        </w:trPr>
        <w:tc>
          <w:tcPr>
            <w:tcW w:w="18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left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上市/拟上市板块：□主板 □创业板 □</w:t>
            </w:r>
            <w:proofErr w:type="gramStart"/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科创板</w:t>
            </w:r>
            <w:proofErr w:type="gramEnd"/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 xml:space="preserve"> □北交所 □新三板</w:t>
            </w: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97"/>
          <w:jc w:val="center"/>
        </w:trPr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知识产权</w:t>
            </w:r>
          </w:p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体检需求简述</w:t>
            </w: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left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 xml:space="preserve">□权属风险评估    □侵权风险评估    □价值风险评估 </w:t>
            </w:r>
          </w:p>
          <w:p w:rsidR="00036C30" w:rsidRDefault="00327454">
            <w:pPr>
              <w:jc w:val="left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□知识产权信息披露完整性分析</w:t>
            </w: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9"/>
          <w:jc w:val="center"/>
        </w:trPr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企业知识产权</w:t>
            </w:r>
          </w:p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管理情况</w:t>
            </w: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是否有知识产权战略规划      □是     □无</w:t>
            </w:r>
          </w:p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是否有内控相关制度          □是     □无</w:t>
            </w: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0"/>
          <w:jc w:val="center"/>
        </w:trPr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企业知识产权与产品/服务</w:t>
            </w:r>
          </w:p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结合情况</w:t>
            </w: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知识产权对主营业务及产品或服务的贡献度    □高     □低</w:t>
            </w:r>
          </w:p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知识产权贡献度高的产品或服务的市场份额    □大     □小</w:t>
            </w: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49"/>
          <w:jc w:val="center"/>
        </w:trPr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企业知识产权</w:t>
            </w:r>
          </w:p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储备情况</w:t>
            </w: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是否有专利申请              □是     □无</w:t>
            </w:r>
          </w:p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是否有商标注册              □是     □无</w:t>
            </w: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05"/>
          <w:jc w:val="center"/>
        </w:trPr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企业知识产权</w:t>
            </w:r>
          </w:p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风险情况</w:t>
            </w: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是否有知识产权权属纠纷      □是     □无</w:t>
            </w:r>
          </w:p>
          <w:p w:rsidR="00036C30" w:rsidRDefault="00327454">
            <w:pP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是否有侵权诉讼纠纷          □是     □无</w:t>
            </w:r>
          </w:p>
        </w:tc>
      </w:tr>
      <w:tr w:rsidR="00036C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32"/>
          <w:jc w:val="center"/>
        </w:trPr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327454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  <w:proofErr w:type="gramStart"/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其他要</w:t>
            </w:r>
            <w:proofErr w:type="gramEnd"/>
            <w:r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  <w:t>说明情况</w:t>
            </w:r>
          </w:p>
        </w:tc>
        <w:tc>
          <w:tcPr>
            <w:tcW w:w="78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036C30" w:rsidRDefault="00036C30">
            <w:pPr>
              <w:jc w:val="center"/>
              <w:rPr>
                <w:rStyle w:val="font11"/>
                <w:rFonts w:ascii="仿宋_GB2312" w:eastAsia="仿宋_GB2312" w:hAnsi="仿宋_GB2312" w:cs="仿宋_GB2312" w:hint="default"/>
                <w:sz w:val="24"/>
                <w:szCs w:val="24"/>
                <w:lang w:bidi="ar"/>
              </w:rPr>
            </w:pPr>
          </w:p>
        </w:tc>
      </w:tr>
    </w:tbl>
    <w:p w:rsidR="00036C30" w:rsidRDefault="00036C30">
      <w:pPr>
        <w:pStyle w:val="NewNewNewNew"/>
      </w:pPr>
    </w:p>
    <w:sectPr w:rsidR="00036C3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6" w:h="16838"/>
      <w:pgMar w:top="1440" w:right="1474" w:bottom="1134" w:left="1587" w:header="567" w:footer="567" w:gutter="0"/>
      <w:cols w:space="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454" w:rsidRDefault="00327454">
      <w:r>
        <w:separator/>
      </w:r>
    </w:p>
  </w:endnote>
  <w:endnote w:type="continuationSeparator" w:id="0">
    <w:p w:rsidR="00327454" w:rsidRDefault="00327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30" w:rsidRDefault="00327454">
    <w:pPr>
      <w:pStyle w:val="a4"/>
      <w:ind w:right="24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ge">
                <wp:posOffset>10053320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36C30" w:rsidRDefault="00327454">
                          <w:pPr>
                            <w:pStyle w:val="a4"/>
                            <w:rPr>
                              <w:rStyle w:val="a6"/>
                              <w:rFonts w:ascii="仿宋" w:eastAsia="仿宋" w:hAnsi="仿宋" w:cs="仿宋"/>
                              <w:sz w:val="40"/>
                              <w:szCs w:val="40"/>
                            </w:rPr>
                          </w:pPr>
                          <w:r>
                            <w:rPr>
                              <w:rStyle w:val="a6"/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Style w:val="a6"/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6"/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Style w:val="a6"/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a6"/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Style w:val="a6"/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a6"/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wpsCustomData="http://www.wps.cn/officeDocument/2013/wpsCustomData">
          <w:pict>
            <v:shape id="_x0000_s1026" o:spid="_x0000_s1026" o:spt="202" type="#_x0000_t202" style="position:absolute;left:0pt;margin-top:791.6pt;height:144pt;width:144pt;mso-position-horizontal:outside;mso-position-horizontal-relative:margin;mso-position-vertical-relative:page;mso-wrap-style:none;z-index:251661312;mso-width-relative:page;mso-height-relative:page;" filled="f" stroked="f" coordsize="21600,21600" o:gfxdata="UEsDBAoAAAAAAIdO4kAAAAAAAAAAAAAAAAAEAAAAZHJzL1BLAwQUAAAACACHTuJAX/ibUtYAAAAK&#10;AQAADwAAAGRycy9kb3ducmV2LnhtbE2PS0/DMBCE70j8B2uRuFEnKQ8rjVOJinBEouHA0Y23ScCP&#10;yHbT8O9ZTvS434xmZ6rtYg2bMcTROwn5KgOGrvN6dL2Ej7a5E8BiUk4r4x1K+MEI2/r6qlKl9mf3&#10;jvM+9YxCXCyVhCGlqeQ8dgNaFVd+Qkfa0QerEp2h5zqoM4Vbw4sse+RWjY4+DGrC3YDd9/5kJeya&#10;tg0zxmA+8bVZf7093+PLIuXtTZ5tgCVc0r8Z/upTdaip08GfnI7MSKAhieiDWBfASC+EIHQgJJ7y&#10;Anhd8csJ9S9QSwMEFAAAAAgAh07iQGKQhEwrAgAAVwQAAA4AAABkcnMvZTJvRG9jLnhtbK1UzY7T&#10;MBC+I/EOlu80bRGrqmq6KlsVIVXsSgVxdh2nieQ/2W6T8gDwBpy4cOe5+hx8dpIuWjjsgYsz9oy/&#10;me+bcRa3rZLkJJyvjc7pZDSmRGhuilofcvrp4+bVjBIfmC6YNFrk9Cw8vV2+fLFo7FxMTWVkIRwB&#10;iPbzxua0CsHOs8zzSijmR8YKDWdpnGIBW3fICscaoCuZTcfjm6wxrrDOcOE9Ttedk/aI7jmApixr&#10;LtaGH5XQoUN1QrIASr6qrafLVG1ZCh7uy9KLQGROwTSkFUlg7+OaLRdsfnDMVjXvS2DPKeEJJ8Vq&#10;jaRXqDULjBxd/ReUqrkz3pRhxI3KOiJJEbCYjJ9os6uYFYkLpPb2Krr/f7D8w+nBkbrAJEwo0Uyh&#10;45fv3y4/fl1+fiU4g0CN9XPE7SwiQ/vWtAgezj0OI++2dCp+wYjAD3nPV3lFGwiPl2bT2WwMF4dv&#10;2AA/e7xunQ/vhFEkGjl16F+SlZ22PnShQ0jMps2mljL1UGrS5PTm9ZtxunD1AFxq5IgkumKjFdp9&#10;2zPbm+IMYs50s+Et39RIvmU+PDCHYUDBeC7hHkspDZKY3qKkMu7Lv85jPHoELyUNhiunGm+JEvle&#10;o3cADIPhBmM/GPqo7gymFe1ALcnEBRfkYJbOqM94Q6uYAy6mOTLlNAzmXegGHG+Qi9UqBWHaLAtb&#10;vbM8QkfxvF0dAwRMukZROiV6rTBvqTP924gD/ec+RT3+D5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F/4m1LWAAAACgEAAA8AAAAAAAAAAQAgAAAAIgAAAGRycy9kb3ducmV2LnhtbFBLAQIUABQA&#10;AAAIAIdO4kBikIRMKwIAAFcEAAAOAAAAAAAAAAEAIAAAACU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Style w:val="7"/>
                        <w:rFonts w:ascii="仿宋" w:hAnsi="仿宋" w:eastAsia="仿宋" w:cs="仿宋"/>
                        <w:sz w:val="40"/>
                        <w:szCs w:val="40"/>
                      </w:rPr>
                    </w:pPr>
                    <w:r>
                      <w:rPr>
                        <w:rStyle w:val="7"/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Style w:val="7"/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Style w:val="7"/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rFonts w:hint="eastAsia" w:ascii="仿宋" w:hAnsi="仿宋" w:eastAsia="仿宋" w:cs="仿宋"/>
                        <w:sz w:val="28"/>
                        <w:szCs w:val="28"/>
                      </w:rPr>
                      <w:t>2</w:t>
                    </w:r>
                    <w:r>
                      <w:rPr>
                        <w:rStyle w:val="7"/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7"/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36C30" w:rsidRDefault="00036C30">
                          <w:pPr>
                            <w:pStyle w:val="a4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wpsCustomData="http://www.wps.cn/officeDocument/2013/wpsCustomData"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pGcYwrAgAAVw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QFOmFKiWYKFb98/3b5&#10;8evy8yvBGQRqrJ8jbmcRGdq3pkXwcO5xGHm3pVPxC0YEfsh7vsor2kB4vDSbzmZjuDh8wwb42eN1&#10;63x4J4wi0cipQ/2SrOy09aELHUJiNm02tZSphlKTJqc3r9+M04WrB+BSI0ck0T02WqHdtz2zvSnO&#10;IOZM1xve8k2N5FvmwwNzaAY8GOMS7rGU0iCJ6S1KKuO+/Os8xqNG8FLSoLlyqjFLlMj3GrUDYBgM&#10;Nxj7wdBHdWfQrROMoeXJxAUX5GCWzqjPmKFVzAEX0xyZchoG8y50DY4Z5GK1SkHoNsvCVu8sj9BR&#10;PG9XxwABk65RlE6JXiv0W6pMPxuxof/cp6jH/8Hy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CaRnGMKwIAAFc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30" w:rsidRDefault="00327454">
    <w:pPr>
      <w:pStyle w:val="a4"/>
      <w:ind w:left="-448" w:right="-339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4949190</wp:posOffset>
              </wp:positionH>
              <wp:positionV relativeFrom="paragraph">
                <wp:posOffset>-238125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036C30" w:rsidRDefault="00327454">
                          <w:pPr>
                            <w:pStyle w:val="a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仿宋" w:eastAsia="仿宋" w:hAnsi="仿宋" w:cs="仿宋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15="http://schemas.microsoft.com/office/word/2012/wordml" xmlns:wpsCustomData="http://www.wps.cn/officeDocument/2013/wpsCustomData">
          <w:pict>
            <v:shape id="_x0000_s1026" o:spid="_x0000_s1026" o:spt="202" type="#_x0000_t202" style="position:absolute;left:0pt;margin-left:389.7pt;margin-top:-18.7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iMhpZNoAAAAM&#10;AQAADwAAAGRycy9kb3ducmV2LnhtbE2Py07DMBBF90j8gzVI7Fq7jzQ0ZFKJirBEomHB0o2nSSC2&#10;I9tNw9/jruhyZo7unJvvJt2zkZzvrEFYzAUwMrVVnWkQPqty9gTMB2mU7K0hhF/ysCvu73KZKXsx&#10;HzQeQsNiiPGZRGhDGDLOfd2Sln5uBzLxdrJOyxBH13Dl5CWG654vhdhwLTsTP7RyoH1L9c/hrBH2&#10;ZVW5kbzrv+itXH2/v6zpdUJ8fFiIZ2CBpvAPw1U/qkMRnY72bJRnPUKabtcRRZit0gTYlRCbNK6O&#10;CMtEJMCLnN+WKP4AUEsDBBQAAAAIAIdO4kDK3dcMKgIAAFcEAAAOAAAAZHJzL2Uyb0RvYy54bWyt&#10;VM2O0zAQviPxDpbvNG0Rq6pquipbFSFV7EoFcXYdp4nkP9luk/IA8AacuHDnufocfHaSLlo47IGL&#10;M/aMv/H3zUwWt62S5CScr43O6WQ0pkRobopaH3L66ePm1YwSH5gumDRa5PQsPL1dvnyxaOxcTE1l&#10;ZCEcAYj288bmtArBzrPM80oo5kfGCg1naZxiAVt3yArHGqArmU3H45usMa6wznDhPU7XnZP2iO45&#10;gKYsay7Whh+V0KFDdUKyAEq+qq2ny/TashQ83JelF4HInIJpSCuSwN7HNVsu2PzgmK1q3j+BPecJ&#10;TzgpVmskvUKtWWDk6Oq/oFTNnfGmDCNuVNYRSYqAxWT8RJtdxaxIXCC1t1fR/f+D5R9OD47UBToB&#10;kmimUPHL92+XH78uP78SnEGgxvo54nYWkaF9a1oED+ceh5F3WzoVv2BE4AfW+SqvaAPh8dJsOpuN&#10;4eLwDRvgZ4/XrfPhnTCKRCOnDvVLsrLT1ocudAiJ2bTZ1FKmGkpNmpzevH4zTheuHoBLjRyRRPfY&#10;aIV23/bM9qY4g5gzXW94yzc1km+ZDw/MoRnwYIxLuMdSSoMkprcoqYz78q/zGI8awUtJg+bKqcYs&#10;USLfa9QOgGEw3GDsB0Mf1Z1Bt04whpYnExdckINZOqM+Y4ZWMQdcTHNkymkYzLvQNThmkIvVKgWh&#10;2ywLW72zPEJH8bxdHQMETLpGUToleq3Qb6ky/WzEhv5zn6Ie/wfL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IjIaWTaAAAADAEAAA8AAAAAAAAAAQAgAAAAIgAAAGRycy9kb3ducmV2LnhtbFBLAQIU&#10;ABQAAAAIAIdO4kDK3dcMKgIAAFcEAAAOAAAAAAAAAAEAIAAAACk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454" w:rsidRDefault="00327454">
      <w:r>
        <w:separator/>
      </w:r>
    </w:p>
  </w:footnote>
  <w:footnote w:type="continuationSeparator" w:id="0">
    <w:p w:rsidR="00327454" w:rsidRDefault="00327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30" w:rsidRDefault="00036C30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30" w:rsidRDefault="00036C30">
    <w:pPr>
      <w:pStyle w:val="a5"/>
      <w:pBdr>
        <w:bottom w:val="none" w:sz="0" w:space="0" w:color="auto"/>
      </w:pBdr>
      <w:tabs>
        <w:tab w:val="clear" w:pos="8306"/>
        <w:tab w:val="right" w:pos="10605"/>
      </w:tabs>
      <w:ind w:right="24"/>
      <w:rPr>
        <w:color w:val="FFFFFF"/>
        <w:sz w:val="21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C30" w:rsidRDefault="00036C30">
    <w:pPr>
      <w:pStyle w:val="a5"/>
      <w:pBdr>
        <w:bottom w:val="none" w:sz="0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FjODE3NTUxZGQzYWE1YWMyMTFhM2I1ZTkxOTQzNWIifQ=="/>
  </w:docVars>
  <w:rsids>
    <w:rsidRoot w:val="00371459"/>
    <w:rsid w:val="00036C30"/>
    <w:rsid w:val="0004039E"/>
    <w:rsid w:val="0004236C"/>
    <w:rsid w:val="00074A26"/>
    <w:rsid w:val="000833D7"/>
    <w:rsid w:val="00090668"/>
    <w:rsid w:val="00151098"/>
    <w:rsid w:val="001735B9"/>
    <w:rsid w:val="001F0741"/>
    <w:rsid w:val="0024708D"/>
    <w:rsid w:val="002A5370"/>
    <w:rsid w:val="002B5087"/>
    <w:rsid w:val="00327454"/>
    <w:rsid w:val="00345059"/>
    <w:rsid w:val="00371459"/>
    <w:rsid w:val="00385830"/>
    <w:rsid w:val="00470864"/>
    <w:rsid w:val="00483800"/>
    <w:rsid w:val="00484695"/>
    <w:rsid w:val="004C4D46"/>
    <w:rsid w:val="004F1675"/>
    <w:rsid w:val="004F5EA1"/>
    <w:rsid w:val="00503A38"/>
    <w:rsid w:val="005550D7"/>
    <w:rsid w:val="005C7D93"/>
    <w:rsid w:val="00631ACA"/>
    <w:rsid w:val="006761EB"/>
    <w:rsid w:val="006A2755"/>
    <w:rsid w:val="006E6173"/>
    <w:rsid w:val="006F7ABC"/>
    <w:rsid w:val="00713609"/>
    <w:rsid w:val="00753068"/>
    <w:rsid w:val="007940A5"/>
    <w:rsid w:val="007D0244"/>
    <w:rsid w:val="00866B19"/>
    <w:rsid w:val="009E1BFF"/>
    <w:rsid w:val="009E3188"/>
    <w:rsid w:val="00A16D92"/>
    <w:rsid w:val="00A50BE7"/>
    <w:rsid w:val="00C34C3C"/>
    <w:rsid w:val="00E04416"/>
    <w:rsid w:val="00E73E21"/>
    <w:rsid w:val="00E73F7E"/>
    <w:rsid w:val="00EB0E5D"/>
    <w:rsid w:val="00F60779"/>
    <w:rsid w:val="00F73280"/>
    <w:rsid w:val="13E67164"/>
    <w:rsid w:val="21864027"/>
    <w:rsid w:val="49EE7D68"/>
    <w:rsid w:val="4BFB0B47"/>
    <w:rsid w:val="67696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uiPriority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eastAsia="宋体" w:hAnsi="Calibri" w:cs="Times New Roman"/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Plain Text"/>
    <w:basedOn w:val="a"/>
    <w:link w:val="Char"/>
    <w:uiPriority w:val="99"/>
    <w:semiHidden/>
    <w:unhideWhenUsed/>
    <w:qFormat/>
    <w:rPr>
      <w:rFonts w:asciiTheme="minorEastAsia" w:eastAsiaTheme="minorEastAsia" w:hAnsi="Courier New" w:cs="Courier New"/>
    </w:rPr>
  </w:style>
  <w:style w:type="paragraph" w:styleId="a4">
    <w:name w:val="footer"/>
    <w:basedOn w:val="a"/>
    <w:link w:val="Char0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6">
    <w:name w:val="page number"/>
    <w:basedOn w:val="a1"/>
    <w:qFormat/>
  </w:style>
  <w:style w:type="character" w:customStyle="1" w:styleId="Char1">
    <w:name w:val="页眉 Char"/>
    <w:basedOn w:val="a1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1"/>
    <w:link w:val="a4"/>
    <w:uiPriority w:val="99"/>
    <w:qFormat/>
    <w:rPr>
      <w:sz w:val="18"/>
      <w:szCs w:val="18"/>
    </w:rPr>
  </w:style>
  <w:style w:type="paragraph" w:customStyle="1" w:styleId="NewNewNewNew">
    <w:name w:val="正文 New New New New"/>
    <w:qFormat/>
    <w:pPr>
      <w:widowControl w:val="0"/>
      <w:jc w:val="both"/>
    </w:pPr>
    <w:rPr>
      <w:rFonts w:ascii="Calibri" w:eastAsia="宋体" w:hAnsi="Calibri" w:cs="Times New Roman"/>
      <w:kern w:val="2"/>
      <w:sz w:val="21"/>
    </w:rPr>
  </w:style>
  <w:style w:type="character" w:customStyle="1" w:styleId="font11">
    <w:name w:val="font11"/>
    <w:basedOn w:val="a1"/>
    <w:qFormat/>
    <w:rPr>
      <w:rFonts w:ascii="仿宋" w:eastAsia="仿宋" w:hAnsi="仿宋" w:cs="仿宋" w:hint="eastAsia"/>
      <w:color w:val="000000"/>
      <w:sz w:val="22"/>
      <w:szCs w:val="22"/>
      <w:u w:val="none"/>
    </w:rPr>
  </w:style>
  <w:style w:type="character" w:customStyle="1" w:styleId="Char">
    <w:name w:val="纯文本 Char"/>
    <w:basedOn w:val="a1"/>
    <w:link w:val="a0"/>
    <w:uiPriority w:val="99"/>
    <w:semiHidden/>
    <w:qFormat/>
    <w:rPr>
      <w:rFonts w:asciiTheme="minorEastAsia" w:hAnsi="Courier New" w:cs="Courier New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uiPriority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eastAsia="宋体" w:hAnsi="Calibri" w:cs="Times New Roman"/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Plain Text"/>
    <w:basedOn w:val="a"/>
    <w:link w:val="Char"/>
    <w:uiPriority w:val="99"/>
    <w:semiHidden/>
    <w:unhideWhenUsed/>
    <w:qFormat/>
    <w:rPr>
      <w:rFonts w:asciiTheme="minorEastAsia" w:eastAsiaTheme="minorEastAsia" w:hAnsi="Courier New" w:cs="Courier New"/>
    </w:rPr>
  </w:style>
  <w:style w:type="paragraph" w:styleId="a4">
    <w:name w:val="footer"/>
    <w:basedOn w:val="a"/>
    <w:link w:val="Char0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styleId="a6">
    <w:name w:val="page number"/>
    <w:basedOn w:val="a1"/>
    <w:qFormat/>
  </w:style>
  <w:style w:type="character" w:customStyle="1" w:styleId="Char1">
    <w:name w:val="页眉 Char"/>
    <w:basedOn w:val="a1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1"/>
    <w:link w:val="a4"/>
    <w:uiPriority w:val="99"/>
    <w:qFormat/>
    <w:rPr>
      <w:sz w:val="18"/>
      <w:szCs w:val="18"/>
    </w:rPr>
  </w:style>
  <w:style w:type="paragraph" w:customStyle="1" w:styleId="NewNewNewNew">
    <w:name w:val="正文 New New New New"/>
    <w:qFormat/>
    <w:pPr>
      <w:widowControl w:val="0"/>
      <w:jc w:val="both"/>
    </w:pPr>
    <w:rPr>
      <w:rFonts w:ascii="Calibri" w:eastAsia="宋体" w:hAnsi="Calibri" w:cs="Times New Roman"/>
      <w:kern w:val="2"/>
      <w:sz w:val="21"/>
    </w:rPr>
  </w:style>
  <w:style w:type="character" w:customStyle="1" w:styleId="font11">
    <w:name w:val="font11"/>
    <w:basedOn w:val="a1"/>
    <w:qFormat/>
    <w:rPr>
      <w:rFonts w:ascii="仿宋" w:eastAsia="仿宋" w:hAnsi="仿宋" w:cs="仿宋" w:hint="eastAsia"/>
      <w:color w:val="000000"/>
      <w:sz w:val="22"/>
      <w:szCs w:val="22"/>
      <w:u w:val="none"/>
    </w:rPr>
  </w:style>
  <w:style w:type="character" w:customStyle="1" w:styleId="Char">
    <w:name w:val="纯文本 Char"/>
    <w:basedOn w:val="a1"/>
    <w:link w:val="a0"/>
    <w:uiPriority w:val="99"/>
    <w:semiHidden/>
    <w:qFormat/>
    <w:rPr>
      <w:rFonts w:asciiTheme="minorEastAsia" w:hAnsi="Courier New" w:cs="Courier New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78</Words>
  <Characters>445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 丹丹</dc:creator>
  <cp:lastModifiedBy>郑俊飞</cp:lastModifiedBy>
  <cp:revision>11</cp:revision>
  <cp:lastPrinted>2023-06-01T08:15:00Z</cp:lastPrinted>
  <dcterms:created xsi:type="dcterms:W3CDTF">2023-04-19T09:26:00Z</dcterms:created>
  <dcterms:modified xsi:type="dcterms:W3CDTF">2023-06-01T08:16:00Z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07EADAC89B1D4241860239916726AEE7_12</vt:lpwstr>
  </property>
</Properties>
</file>