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576" w:rsidRDefault="002059F6" w:rsidP="000100AE">
      <w:pPr>
        <w:rPr>
          <w:rFonts w:ascii="宋体" w:hAnsi="宋体" w:cs="仿宋_GB2312"/>
          <w:b/>
          <w:color w:val="000000"/>
          <w:sz w:val="44"/>
          <w:szCs w:val="44"/>
        </w:rPr>
      </w:pPr>
      <w:r>
        <w:rPr>
          <w:rFonts w:ascii="宋体" w:hAnsi="宋体" w:cs="仿宋_GB2312" w:hint="eastAsia"/>
          <w:b/>
          <w:color w:val="000000"/>
          <w:sz w:val="44"/>
          <w:szCs w:val="44"/>
        </w:rPr>
        <w:t xml:space="preserve">附件：           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注销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《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食品经营许可证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》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的经营者名单</w:t>
      </w:r>
    </w:p>
    <w:p w:rsidR="000100AE" w:rsidRPr="00CE1090" w:rsidRDefault="000100AE" w:rsidP="000100AE">
      <w:pPr>
        <w:rPr>
          <w:rFonts w:ascii="宋体" w:hAnsi="宋体" w:cs="仿宋_GB2312"/>
          <w:b/>
          <w:color w:val="000000"/>
          <w:sz w:val="44"/>
          <w:szCs w:val="44"/>
        </w:rPr>
      </w:pPr>
    </w:p>
    <w:tbl>
      <w:tblPr>
        <w:tblStyle w:val="a7"/>
        <w:tblW w:w="0" w:type="auto"/>
        <w:jc w:val="center"/>
        <w:tblLayout w:type="fixed"/>
        <w:tblLook w:val="04A0"/>
      </w:tblPr>
      <w:tblGrid>
        <w:gridCol w:w="675"/>
        <w:gridCol w:w="2268"/>
        <w:gridCol w:w="2835"/>
        <w:gridCol w:w="1276"/>
        <w:gridCol w:w="2977"/>
        <w:gridCol w:w="2239"/>
        <w:gridCol w:w="1904"/>
      </w:tblGrid>
      <w:tr w:rsidR="00304EF6" w:rsidRPr="003C6965" w:rsidTr="0078634C">
        <w:trPr>
          <w:trHeight w:val="1727"/>
          <w:jc w:val="center"/>
        </w:trPr>
        <w:tc>
          <w:tcPr>
            <w:tcW w:w="675" w:type="dxa"/>
            <w:noWrap/>
            <w:vAlign w:val="center"/>
            <w:hideMark/>
          </w:tcPr>
          <w:p w:rsidR="00304EF6" w:rsidRPr="003C6965" w:rsidRDefault="00304EF6" w:rsidP="004C0D1A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序号</w:t>
            </w:r>
          </w:p>
        </w:tc>
        <w:tc>
          <w:tcPr>
            <w:tcW w:w="2268" w:type="dxa"/>
            <w:noWrap/>
            <w:vAlign w:val="center"/>
            <w:hideMark/>
          </w:tcPr>
          <w:p w:rsidR="00304EF6" w:rsidRPr="003C6965" w:rsidRDefault="00304EF6" w:rsidP="004C0D1A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许可证编号</w:t>
            </w:r>
          </w:p>
        </w:tc>
        <w:tc>
          <w:tcPr>
            <w:tcW w:w="2835" w:type="dxa"/>
            <w:vAlign w:val="center"/>
            <w:hideMark/>
          </w:tcPr>
          <w:p w:rsidR="00304EF6" w:rsidRPr="003C6965" w:rsidRDefault="00304EF6" w:rsidP="004C0D1A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经营者名称</w:t>
            </w:r>
          </w:p>
        </w:tc>
        <w:tc>
          <w:tcPr>
            <w:tcW w:w="1276" w:type="dxa"/>
            <w:noWrap/>
            <w:vAlign w:val="center"/>
            <w:hideMark/>
          </w:tcPr>
          <w:p w:rsidR="00304EF6" w:rsidRPr="003C6965" w:rsidRDefault="00304EF6" w:rsidP="004C0D1A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法定代表人（负责人）</w:t>
            </w:r>
          </w:p>
        </w:tc>
        <w:tc>
          <w:tcPr>
            <w:tcW w:w="2977" w:type="dxa"/>
            <w:vAlign w:val="center"/>
            <w:hideMark/>
          </w:tcPr>
          <w:p w:rsidR="00304EF6" w:rsidRPr="003C6965" w:rsidRDefault="00304EF6" w:rsidP="004C0D1A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经营场所</w:t>
            </w:r>
          </w:p>
        </w:tc>
        <w:tc>
          <w:tcPr>
            <w:tcW w:w="2239" w:type="dxa"/>
            <w:noWrap/>
            <w:vAlign w:val="center"/>
            <w:hideMark/>
          </w:tcPr>
          <w:p w:rsidR="00304EF6" w:rsidRPr="003C6965" w:rsidRDefault="00304EF6" w:rsidP="004C0D1A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有效期截止日期</w:t>
            </w:r>
          </w:p>
        </w:tc>
        <w:tc>
          <w:tcPr>
            <w:tcW w:w="1904" w:type="dxa"/>
            <w:noWrap/>
            <w:vAlign w:val="center"/>
            <w:hideMark/>
          </w:tcPr>
          <w:p w:rsidR="00304EF6" w:rsidRPr="00870D34" w:rsidRDefault="00304EF6" w:rsidP="004C0D1A">
            <w:pPr>
              <w:jc w:val="center"/>
            </w:pPr>
            <w:r w:rsidRPr="00304EF6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注销原因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JY21200160176414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天津市滨海新区文鼎顺羊汤馆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李博士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天津市滨海新区胡家园街道胡北路6号滨海陶瓷市场院内B-34号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2023年8月15日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JY11200160169878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天津市滨海新区甘甜源食品经营部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汪文芳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天津市滨海新区胡家园街道滨翔花园8-2-3102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2023年7月24日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JY11200160177631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天津涌起商贸有限公司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马春元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天津市滨海新区中新生态城滨海旅游区东方广场4-1-402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444444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444444"/>
                <w:kern w:val="0"/>
                <w:sz w:val="24"/>
                <w:szCs w:val="24"/>
              </w:rPr>
              <w:t>2023年8月21日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JY11200160178886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天津市滨海新区中新生态城杨学佳冰棍店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杨学佳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天津市滨海新区航母主题公园俄罗斯风情街13号商铺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2023年8月26日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JY11200160178933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天津市滨海新区中新生态城开菲尔酸奶店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杨学佳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天津滨海新区航母主题公园俄罗斯风情街20号商铺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2023年8月26日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JY11200160178941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天津市滨海新区中新生态城希苗糖果店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杨学佳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天津市滨海新区航母主题公园俄罗斯风情街22号商铺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2023年8月26日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JY11200160179137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裕龙仓供应链管理（天津）有限公司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孙雪涛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天津市滨海新区中新生态城中天大道2018号生态城科技园办公楼16号楼301室-513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2023年8月27日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JY21200160180102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天津市滨海新区欢乐快餐厅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亢金中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天津航母园区主广场原售票大厅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2023年8月29日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JY11200160180357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天津仁和财富资产管理有限责任公司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赵晶晶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天津市滨海新区中新生态城动漫中路126号动漫大厦C区二层209（TG第378号）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2023年8月30日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JY21200160177283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天津市滨海新区家家利民牛肉拉面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冶生良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天津市滨海新区中心生态城碧桂园底商31号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2023年8月20日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JY11200160156964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天津市滨海新区汉沽滨海红星副食品经营部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李小平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天津市滨海新区寨上街新开南路营城街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2023年6月10日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JY11200160156956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天津市滨海新区好兆头小吃店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张金伟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天津市滨海新区寨上街新开南路100号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2023年6月10日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JY11200160163390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天津市美农科技有限公司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高勇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天津市滨海新区寨上街营城街25号一楼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2023年7月3日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14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JY11200160163767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天津市滨海新区张伟食品经营部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张伟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天津市滨海新区汉沽建设南路顺发商贸城B区48号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2023年7月4日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JY11200160164542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天津市滨海新区颖硕食品经营部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刘颖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天津市滨海新区寨上街华阳里18号楼102号底商北2号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2023年7月8日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JY11200160165885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天津市滨海新区张立志牛羊肉经营部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张立志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天津市滨海新区寨上街建设南路正阳里和和家园配件楼1号15-22号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2023年7月10日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JY21200160166084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天津市滨海新区姗姗瑞瑞餐饮店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王姗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天津市滨海新区寨上街红霞路三角湖18号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2023年7月11日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JY21200160166156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天津市滨海新区泽语饮品销售店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陈强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天津市滨海新区寨上街牌坊东街25号楼底商64号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2023年7月11日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JY21200160165862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天津市滨海新区相约过桥米线店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代元春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天津市滨海新区寨上街牌坊街52号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2023年7月10日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JY31200160172455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天津贝鲁斯管业有限公司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庄司洋路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天津港保税区海滨十三路136号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2023年8月1日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2268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JY11200160172461</w:t>
            </w:r>
          </w:p>
        </w:tc>
        <w:tc>
          <w:tcPr>
            <w:tcW w:w="2835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天津川正健康科技有限公司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马金维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天津自贸试验区（空港经济区）中心大道与东二道交口东北侧瑞航广场7/8-7-3,8-307</w:t>
            </w:r>
          </w:p>
        </w:tc>
        <w:tc>
          <w:tcPr>
            <w:tcW w:w="2239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2023年8月1日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22</w:t>
            </w:r>
          </w:p>
        </w:tc>
        <w:tc>
          <w:tcPr>
            <w:tcW w:w="2268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JY11200160173399</w:t>
            </w:r>
          </w:p>
        </w:tc>
        <w:tc>
          <w:tcPr>
            <w:tcW w:w="2835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澳源供应链（天津）有限责任公司</w:t>
            </w:r>
          </w:p>
        </w:tc>
        <w:tc>
          <w:tcPr>
            <w:tcW w:w="1276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王建设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天津自贸试验区（空港经济区）西三道158号5幢902-B-359</w:t>
            </w:r>
          </w:p>
        </w:tc>
        <w:tc>
          <w:tcPr>
            <w:tcW w:w="2239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2023年8月2日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23</w:t>
            </w:r>
          </w:p>
        </w:tc>
        <w:tc>
          <w:tcPr>
            <w:tcW w:w="2268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JY11200160173719</w:t>
            </w:r>
          </w:p>
        </w:tc>
        <w:tc>
          <w:tcPr>
            <w:tcW w:w="2835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恒惠（天津）商贸有限公司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郝恺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天津自贸试验区（空港经济区）西二道82号丽港大厦2-812</w:t>
            </w:r>
          </w:p>
        </w:tc>
        <w:tc>
          <w:tcPr>
            <w:tcW w:w="2239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2023年8月5日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2268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JY11200160173825</w:t>
            </w:r>
          </w:p>
        </w:tc>
        <w:tc>
          <w:tcPr>
            <w:tcW w:w="2835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中石化国际事业天津有限公司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潘峰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天津自贸试验区（空港经济区）环河北路与中心大道交口空港商务园西区20-1，2-301-43室</w:t>
            </w:r>
          </w:p>
        </w:tc>
        <w:tc>
          <w:tcPr>
            <w:tcW w:w="2239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2023年8月6日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2268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JY11200160174764</w:t>
            </w:r>
          </w:p>
        </w:tc>
        <w:tc>
          <w:tcPr>
            <w:tcW w:w="2835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天津桥维国易国际商贸有限公司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牛云鹤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天津自贸试验区（天津港保税区）空港蔷薇路12号-1号楼二层201室</w:t>
            </w:r>
          </w:p>
        </w:tc>
        <w:tc>
          <w:tcPr>
            <w:tcW w:w="2239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2023年8月8日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2268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JY21200160175296</w:t>
            </w:r>
          </w:p>
        </w:tc>
        <w:tc>
          <w:tcPr>
            <w:tcW w:w="2835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天津自贸试验区晋味面坊餐饮服务铺</w:t>
            </w:r>
          </w:p>
        </w:tc>
        <w:tc>
          <w:tcPr>
            <w:tcW w:w="1276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樊锋军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天津自贸试验区（天津港保税区）天保大道199号金坤大厦一楼108室</w:t>
            </w:r>
          </w:p>
        </w:tc>
        <w:tc>
          <w:tcPr>
            <w:tcW w:w="2239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2023年8月12日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2268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JY11200160175402</w:t>
            </w:r>
          </w:p>
        </w:tc>
        <w:tc>
          <w:tcPr>
            <w:tcW w:w="2835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奥林匹亚（天津）国际贸易有限公司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张勇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天津自贸试验区（空港经济区）环河北路与中心大道交口空港商务园西区20-1，2-201-12室</w:t>
            </w:r>
          </w:p>
        </w:tc>
        <w:tc>
          <w:tcPr>
            <w:tcW w:w="2239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2023年8月12日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2268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JY31200160176474</w:t>
            </w:r>
          </w:p>
        </w:tc>
        <w:tc>
          <w:tcPr>
            <w:tcW w:w="2835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北京城建六建设集团有限公司（金隅空港3号地块）</w:t>
            </w:r>
          </w:p>
        </w:tc>
        <w:tc>
          <w:tcPr>
            <w:tcW w:w="1276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朱忠择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空港经济区桂雨路与东五道交口西北侧</w:t>
            </w:r>
          </w:p>
        </w:tc>
        <w:tc>
          <w:tcPr>
            <w:tcW w:w="2239" w:type="dxa"/>
            <w:noWrap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2023年8月15日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29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JY11200160162581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天津市滨海新区晓布食品经营部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黄利梅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天津市滨海新区中心商务区石油新村蓝苑小区11-101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30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JY11200160162645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天津自贸试验区乐美达食品超市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王健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天津自贸试验区（中心商务区）河南东路农贸市场内1-10号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31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JY11200160162661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天津市滨海新区塘沽老代家食品超市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戴士艳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天津市滨海新区塘沽东沽和盛苑6-102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32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JY11200160162723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天津自贸试验区彭隆波食品超市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彭隆波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天津自贸试验区（中心商务区）新港二号路1661号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33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JY11200160162549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天津市滨海新区好得快大药房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宋立朋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天津自贸区（中心商务区）百福园底商4-5号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34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JY11200160162758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天津自贸试验区张德昌食品销售店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张德昌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天津自贸试验区（中心商务区）海安里13-5-103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35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JY21200160163784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天津市滨海新区新征程餐饮服务店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周庆艳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天津市滨海新区中心商务区新港三号路2858号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2023年7月4日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36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JY11200160163839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天津市滨海新区乐居源百货超市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刘杰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天津市滨海新区中心商务区和盛苑5-101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2023年7月4日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37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JY11200160164989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天津市滨海新区凤英食品销售店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刘凤英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天津市滨海新区中心商务区和美苑1-101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2023年7月9日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38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JY11200160165088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天津市滨海新区德恩堂药房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姜凤荣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天津市滨海新区塘沽新港二号路新风里6号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2023年7月9日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39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JY21200160165975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天津市滨海新区晓宇餐饮服务部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李烨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天津市滨海新区中心商务区春阳路691号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2023年7月10日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40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JY21200160166507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天津自贸试验区鑫兴饺子馆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段欢欢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天津自贸试验区（中心商务区）建港里25-2-101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2023年7月12日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41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JY21200160166994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天津市滨海新区塘沽源兴源活鱼满锅酒楼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杨成喜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天津市滨海新区塘沽春光路幸福家园-551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2023年7月15日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42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JY11200160168328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天津市滨海新区王尔玛百货超市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兰慧荣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天津自贸试验区（中心商务区）津沽南路917号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2023年7月18日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43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JY11200160169064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天津市滨海新区明辉佳隆食品经营部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韩家荣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天津市滨海新区塘沽喻园南街523号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2023年7月19日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44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JY11200160168623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天津市滨海新区福聚来烟酒超市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袁培培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天津市滨海新区中心商务区春风路730号北区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2023年7月19日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45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JY11200160168711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天津市滨海新区塘沽瀛吉祥食品超市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李永丽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天津市滨海新区塘沽石油新村二区渤海花园2-109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2023年7月19日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46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JY11200160169013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洛亚尔（天津）国际贸易有限责任公司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曹丽伟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天津自贸试验区(中心商务区)安定里9栋3门102-1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2023年7月19日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47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JY11200160168859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天津自贸试验区同利元食品经营店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孙丽艳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天津自贸试验区（中心商务区）1-金岸西四道89号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2023年7月19日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48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JY11200160169169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天津市滨海新区振鑫源冷鲜肉经营部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王萍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天津市滨海新区中心商务区东盐公路389号石油新村农贸市场内1、2号门面房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2023年7月22日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49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JY11200160169579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天津市滨海新区昔源铺饮品店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梁春秀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天津市滨海新区塘沽街道君景广场1-12-711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2023年7月23日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50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JY11200160170046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天津滨海新区彩虹桶装水经营部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刘帅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天津市滨海新区中心商务区朝阳新村8栋3门103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2023年7月24日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51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JY11200160169917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天津市滨海新区许翠凤食品超市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许翠凤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天津市滨海新区中心商务区滨海新村东区30-106阳面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2023年7月24日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52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JY11200160169976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天津市滨海新区塘沽慧玲莉烟酒商店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张莉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天津市滨海新区塘沽东沽蓝苑南区15-111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2023年7月24日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53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JY11200160169968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天津市滨海新区博昌桶装水销售中心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司俊芬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天津市滨海新区塘沽滨海街新开里17-3-103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2023年7月24日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54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JY11200160169925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天津自贸区博昌源食品商行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陈吉强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天津自贸区（中心商务区）新开里25-1-102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2023年7月24日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55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JY11200160170079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天津市滨海新区彩云食品超市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段彩云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天津市滨海新区塘沽街近开里20-1-102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2023年7月24日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56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JY11200160169950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天津市滨海新区博昌桶装水销售中心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司俊芬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天津市滨海新区塘沽滨海街新开里17-3-103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2023年7月24日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57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JY11200160170521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天津自贸试验区通建旅馆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董久丰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天津自贸试验区（中心商务区）三百吨高层4栋底商1号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2023年7月25日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58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JY11200160170693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天津市滨海新区喜康堂大药房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刘双喜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天津市滨海新区建新里12栋5号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2023年7月26日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59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JY11200160170685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天津市滨海新区塘沽健翔大药房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邢进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天津市滨海新区中心商务区近开里24栋底商7号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2023年7月26日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60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JY11200160172847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天津花好月圆环保科技有限公司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程咣杰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天津市滨海新区中心商务区建新里9-201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2023年8月1日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61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JY21200160172564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天津金港滨餐饮服务有限公司滨海新区配餐分公司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张洪刚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天津自贸试验区(中心商务区）新港办医街11号增1号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2023年8月1日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62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JY11200160173340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天津市滨海新区嗑嗑香干货经营部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付建坤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天津市滨海新区塘沽春光路165号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2023年8月2日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63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JY11200160173181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天津市滨海新区云轩百货超市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肖云超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天津市滨海新区中心商务区和盛苑2-106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2023年8月2日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64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JY21200160173135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天津自贸试验区黔渝餐饮服务店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闫荣健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天津自贸试验区(中心商务区)安阳道704号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2023年8月2日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65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JY31200160173306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中国海洋石油渤海有限公司天津滨海高新区服务分公司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武炜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天津市滨海新区塘沽渤海石油港区（管道公司旁）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2023年8月2日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66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JY11200160174463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天津多华盛商贸有限公司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王华玉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天津市滨海新区塘沽航运贸易大厦5-6-11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2023年8月8日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67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JY11200160175242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天津市滨海新区港医食品超市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刘砚成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天津自贸区（中心商务区）新港二号路1482号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2023年8月12日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68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JY11200160175179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天津市滨海新区塘沽来生缘食品超市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陈德忠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天津市滨海新区塘沽新港安定里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2023年8月12日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69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JY11200160176139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欧诺德（天津）国际贸易有限公司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</w:t>
            </w:r>
            <w:r w:rsidRPr="0078634C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喆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天津自贸试验区（中心商务区）新开里A2栋1门底商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2023年8月14日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70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JY11200160176544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天津市滨海新区塘沽同辉粮油商店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马同亮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天津市滨海新区塘沽大梁子卫星里市场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2023年8月15日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71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JY21200160178286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天津面西行餐饮服务中心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鲍立亮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天津市滨海新区中心商务区新港三号路3438\3438_2号一层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2023年8月23日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72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JY11200160178290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天津易特供应链管理有限公司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赵锐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天津自贸试验区(中心商务区)新港一号路2421号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2023年8月23日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8634C" w:rsidRPr="0078634C" w:rsidTr="0078634C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73</w:t>
            </w:r>
          </w:p>
        </w:tc>
        <w:tc>
          <w:tcPr>
            <w:tcW w:w="2268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JY11200160179776</w:t>
            </w:r>
          </w:p>
        </w:tc>
        <w:tc>
          <w:tcPr>
            <w:tcW w:w="2835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天津市滨海新区华德发食品超市</w:t>
            </w:r>
          </w:p>
        </w:tc>
        <w:tc>
          <w:tcPr>
            <w:tcW w:w="1276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贺纪密</w:t>
            </w:r>
          </w:p>
        </w:tc>
        <w:tc>
          <w:tcPr>
            <w:tcW w:w="2977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天津市滨海新区中心商务区新港永进路487号北侧一层</w:t>
            </w:r>
          </w:p>
        </w:tc>
        <w:tc>
          <w:tcPr>
            <w:tcW w:w="2239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2023年8月29日</w:t>
            </w:r>
          </w:p>
        </w:tc>
        <w:tc>
          <w:tcPr>
            <w:tcW w:w="1904" w:type="dxa"/>
            <w:vAlign w:val="center"/>
            <w:hideMark/>
          </w:tcPr>
          <w:p w:rsidR="0078634C" w:rsidRPr="0078634C" w:rsidRDefault="0078634C" w:rsidP="0078634C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8634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</w:tbl>
    <w:p w:rsidR="006D2F1A" w:rsidRPr="0078634C" w:rsidRDefault="006D2F1A" w:rsidP="004C56DE">
      <w:pPr>
        <w:widowControl/>
        <w:jc w:val="center"/>
        <w:rPr>
          <w:rFonts w:ascii="仿宋_GB2312" w:eastAsia="仿宋_GB2312" w:hAnsi="宋体" w:cs="宋体"/>
          <w:color w:val="000000"/>
          <w:kern w:val="0"/>
          <w:sz w:val="24"/>
          <w:szCs w:val="24"/>
        </w:rPr>
      </w:pPr>
    </w:p>
    <w:sectPr w:rsidR="006D2F1A" w:rsidRPr="0078634C" w:rsidSect="00D0457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81EC3" w:rsidRDefault="00D81EC3" w:rsidP="00EC784E">
      <w:r>
        <w:separator/>
      </w:r>
    </w:p>
  </w:endnote>
  <w:endnote w:type="continuationSeparator" w:id="1">
    <w:p w:rsidR="00D81EC3" w:rsidRDefault="00D81EC3" w:rsidP="00EC78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81EC3" w:rsidRDefault="00D81EC3" w:rsidP="00EC784E">
      <w:r>
        <w:separator/>
      </w:r>
    </w:p>
  </w:footnote>
  <w:footnote w:type="continuationSeparator" w:id="1">
    <w:p w:rsidR="00D81EC3" w:rsidRDefault="00D81EC3" w:rsidP="00EC784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49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04576"/>
    <w:rsid w:val="000100AE"/>
    <w:rsid w:val="00036BD0"/>
    <w:rsid w:val="0007002F"/>
    <w:rsid w:val="00074886"/>
    <w:rsid w:val="00086F35"/>
    <w:rsid w:val="00090622"/>
    <w:rsid w:val="0009100D"/>
    <w:rsid w:val="000A247C"/>
    <w:rsid w:val="000A6C0A"/>
    <w:rsid w:val="000C30B5"/>
    <w:rsid w:val="000C3873"/>
    <w:rsid w:val="000D1606"/>
    <w:rsid w:val="000E1152"/>
    <w:rsid w:val="000E5F89"/>
    <w:rsid w:val="000F77BC"/>
    <w:rsid w:val="00130B8B"/>
    <w:rsid w:val="0014740C"/>
    <w:rsid w:val="001544AD"/>
    <w:rsid w:val="00172D3B"/>
    <w:rsid w:val="001752A3"/>
    <w:rsid w:val="001764B3"/>
    <w:rsid w:val="001A21CB"/>
    <w:rsid w:val="001B3D36"/>
    <w:rsid w:val="001B73C6"/>
    <w:rsid w:val="001C4887"/>
    <w:rsid w:val="001D078A"/>
    <w:rsid w:val="001E2A4A"/>
    <w:rsid w:val="002059F6"/>
    <w:rsid w:val="0020690F"/>
    <w:rsid w:val="00212322"/>
    <w:rsid w:val="00230705"/>
    <w:rsid w:val="00233A04"/>
    <w:rsid w:val="00233E43"/>
    <w:rsid w:val="002342B0"/>
    <w:rsid w:val="0026413A"/>
    <w:rsid w:val="00271D7E"/>
    <w:rsid w:val="002A2DDF"/>
    <w:rsid w:val="002A6788"/>
    <w:rsid w:val="002B7BBC"/>
    <w:rsid w:val="002C799F"/>
    <w:rsid w:val="002D01DB"/>
    <w:rsid w:val="002F3C25"/>
    <w:rsid w:val="00302BDB"/>
    <w:rsid w:val="00304EF6"/>
    <w:rsid w:val="003461B4"/>
    <w:rsid w:val="00363C31"/>
    <w:rsid w:val="00364753"/>
    <w:rsid w:val="003808E5"/>
    <w:rsid w:val="003959A9"/>
    <w:rsid w:val="003C3DBB"/>
    <w:rsid w:val="003C6965"/>
    <w:rsid w:val="003D2524"/>
    <w:rsid w:val="00400AA7"/>
    <w:rsid w:val="00407A9A"/>
    <w:rsid w:val="00412726"/>
    <w:rsid w:val="0045611F"/>
    <w:rsid w:val="0048137F"/>
    <w:rsid w:val="004A0F6D"/>
    <w:rsid w:val="004C0D1A"/>
    <w:rsid w:val="004C56DE"/>
    <w:rsid w:val="004C63C6"/>
    <w:rsid w:val="004E342C"/>
    <w:rsid w:val="004E37DF"/>
    <w:rsid w:val="004F1041"/>
    <w:rsid w:val="004F5594"/>
    <w:rsid w:val="00523FDF"/>
    <w:rsid w:val="00542266"/>
    <w:rsid w:val="00555ED3"/>
    <w:rsid w:val="00570816"/>
    <w:rsid w:val="00582B4F"/>
    <w:rsid w:val="005B473A"/>
    <w:rsid w:val="005D15E4"/>
    <w:rsid w:val="005F2A3F"/>
    <w:rsid w:val="00607B95"/>
    <w:rsid w:val="00614095"/>
    <w:rsid w:val="006147C7"/>
    <w:rsid w:val="0061674C"/>
    <w:rsid w:val="00621545"/>
    <w:rsid w:val="00657BDB"/>
    <w:rsid w:val="00672E3C"/>
    <w:rsid w:val="00676AB2"/>
    <w:rsid w:val="00681356"/>
    <w:rsid w:val="00684FD0"/>
    <w:rsid w:val="006A03DF"/>
    <w:rsid w:val="006D2F1A"/>
    <w:rsid w:val="006F1A0D"/>
    <w:rsid w:val="006F4AE7"/>
    <w:rsid w:val="006F66FB"/>
    <w:rsid w:val="006F6E04"/>
    <w:rsid w:val="00710DAF"/>
    <w:rsid w:val="007204DF"/>
    <w:rsid w:val="00751113"/>
    <w:rsid w:val="007574E3"/>
    <w:rsid w:val="007772CF"/>
    <w:rsid w:val="007774D9"/>
    <w:rsid w:val="0078634C"/>
    <w:rsid w:val="00795E47"/>
    <w:rsid w:val="007A5FDB"/>
    <w:rsid w:val="007A6C9F"/>
    <w:rsid w:val="007C1E2E"/>
    <w:rsid w:val="007F26CE"/>
    <w:rsid w:val="00810AA2"/>
    <w:rsid w:val="008146B7"/>
    <w:rsid w:val="008243CE"/>
    <w:rsid w:val="00824A06"/>
    <w:rsid w:val="00833615"/>
    <w:rsid w:val="00833B7C"/>
    <w:rsid w:val="00837220"/>
    <w:rsid w:val="008477ED"/>
    <w:rsid w:val="0086179C"/>
    <w:rsid w:val="00874EE6"/>
    <w:rsid w:val="008828AA"/>
    <w:rsid w:val="008B1D70"/>
    <w:rsid w:val="008B4ECD"/>
    <w:rsid w:val="008C18CE"/>
    <w:rsid w:val="008D751B"/>
    <w:rsid w:val="008E71EA"/>
    <w:rsid w:val="008F11ED"/>
    <w:rsid w:val="008F574D"/>
    <w:rsid w:val="00901ADE"/>
    <w:rsid w:val="00923370"/>
    <w:rsid w:val="009356BF"/>
    <w:rsid w:val="0096710E"/>
    <w:rsid w:val="0098433C"/>
    <w:rsid w:val="009B2948"/>
    <w:rsid w:val="009B2A5B"/>
    <w:rsid w:val="009B6B7E"/>
    <w:rsid w:val="009D1B29"/>
    <w:rsid w:val="009E4E67"/>
    <w:rsid w:val="009F02BD"/>
    <w:rsid w:val="00A0061E"/>
    <w:rsid w:val="00A240D6"/>
    <w:rsid w:val="00A34E5E"/>
    <w:rsid w:val="00A4751C"/>
    <w:rsid w:val="00A5416A"/>
    <w:rsid w:val="00A7042A"/>
    <w:rsid w:val="00A8103B"/>
    <w:rsid w:val="00AA1239"/>
    <w:rsid w:val="00AA28BA"/>
    <w:rsid w:val="00AC1896"/>
    <w:rsid w:val="00B109FE"/>
    <w:rsid w:val="00B1432F"/>
    <w:rsid w:val="00B614F2"/>
    <w:rsid w:val="00B71C12"/>
    <w:rsid w:val="00B720D2"/>
    <w:rsid w:val="00B7340A"/>
    <w:rsid w:val="00B74521"/>
    <w:rsid w:val="00B76D48"/>
    <w:rsid w:val="00BA39DB"/>
    <w:rsid w:val="00BA6CF5"/>
    <w:rsid w:val="00BB74A0"/>
    <w:rsid w:val="00BC5D06"/>
    <w:rsid w:val="00BF3261"/>
    <w:rsid w:val="00C023C6"/>
    <w:rsid w:val="00C20FDB"/>
    <w:rsid w:val="00C23A54"/>
    <w:rsid w:val="00C3384C"/>
    <w:rsid w:val="00C42C0A"/>
    <w:rsid w:val="00C46B19"/>
    <w:rsid w:val="00C856D2"/>
    <w:rsid w:val="00CA13F0"/>
    <w:rsid w:val="00CA2FF5"/>
    <w:rsid w:val="00CA71AC"/>
    <w:rsid w:val="00CC0CF2"/>
    <w:rsid w:val="00CE1090"/>
    <w:rsid w:val="00CF1871"/>
    <w:rsid w:val="00D04576"/>
    <w:rsid w:val="00D0573D"/>
    <w:rsid w:val="00D05AAE"/>
    <w:rsid w:val="00D109D3"/>
    <w:rsid w:val="00D14AAF"/>
    <w:rsid w:val="00D20B17"/>
    <w:rsid w:val="00D2104F"/>
    <w:rsid w:val="00D456D5"/>
    <w:rsid w:val="00D51A78"/>
    <w:rsid w:val="00D815AC"/>
    <w:rsid w:val="00D81EC3"/>
    <w:rsid w:val="00DB20A3"/>
    <w:rsid w:val="00DE5E3A"/>
    <w:rsid w:val="00DF231C"/>
    <w:rsid w:val="00E02A7B"/>
    <w:rsid w:val="00E230DA"/>
    <w:rsid w:val="00E5063A"/>
    <w:rsid w:val="00E51CF9"/>
    <w:rsid w:val="00E7000F"/>
    <w:rsid w:val="00E758A1"/>
    <w:rsid w:val="00E83D12"/>
    <w:rsid w:val="00E83FCC"/>
    <w:rsid w:val="00E86F8E"/>
    <w:rsid w:val="00EA0E78"/>
    <w:rsid w:val="00EA3180"/>
    <w:rsid w:val="00EC784E"/>
    <w:rsid w:val="00EF2B77"/>
    <w:rsid w:val="00F10665"/>
    <w:rsid w:val="00F10AD1"/>
    <w:rsid w:val="00F42493"/>
    <w:rsid w:val="00F5081D"/>
    <w:rsid w:val="00F745A7"/>
    <w:rsid w:val="00FB1BC6"/>
    <w:rsid w:val="00FB50D1"/>
    <w:rsid w:val="00FD2AD1"/>
    <w:rsid w:val="00FE47C7"/>
    <w:rsid w:val="00FF322F"/>
    <w:rsid w:val="00FF6F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49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1A21CB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1A21CB"/>
    <w:rPr>
      <w:color w:val="800080"/>
      <w:u w:val="single"/>
    </w:rPr>
  </w:style>
  <w:style w:type="paragraph" w:customStyle="1" w:styleId="xl65">
    <w:name w:val="xl65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66">
    <w:name w:val="xl66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7">
    <w:name w:val="xl67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8">
    <w:name w:val="xl68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69">
    <w:name w:val="xl69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0">
    <w:name w:val="xl70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xl71">
    <w:name w:val="xl71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2">
    <w:name w:val="xl72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FF0000"/>
      <w:kern w:val="0"/>
      <w:sz w:val="24"/>
      <w:szCs w:val="24"/>
    </w:rPr>
  </w:style>
  <w:style w:type="paragraph" w:customStyle="1" w:styleId="xl73">
    <w:name w:val="xl73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74">
    <w:name w:val="xl74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table" w:styleId="a7">
    <w:name w:val="Table Grid"/>
    <w:basedOn w:val="a1"/>
    <w:uiPriority w:val="59"/>
    <w:rsid w:val="001A21C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5">
    <w:name w:val="font5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6">
    <w:name w:val="font6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75">
    <w:name w:val="xl75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6">
    <w:name w:val="xl76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7">
    <w:name w:val="xl77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8">
    <w:name w:val="xl78"/>
    <w:basedOn w:val="a"/>
    <w:rsid w:val="006A03DF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9">
    <w:name w:val="xl79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0">
    <w:name w:val="xl80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1">
    <w:name w:val="xl81"/>
    <w:basedOn w:val="a"/>
    <w:rsid w:val="006A03DF"/>
    <w:pPr>
      <w:widowControl/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2">
    <w:name w:val="xl82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3">
    <w:name w:val="xl83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font7">
    <w:name w:val="font7"/>
    <w:basedOn w:val="a"/>
    <w:rsid w:val="00684FD0"/>
    <w:pPr>
      <w:widowControl/>
      <w:spacing w:before="100" w:beforeAutospacing="1" w:after="100" w:afterAutospacing="1"/>
      <w:jc w:val="left"/>
    </w:pPr>
    <w:rPr>
      <w:rFonts w:ascii="仿宋_GB2312" w:eastAsia="仿宋_GB2312" w:hAnsi="宋体" w:cs="宋体"/>
      <w:color w:val="FF0000"/>
      <w:kern w:val="0"/>
      <w:sz w:val="24"/>
      <w:szCs w:val="24"/>
    </w:rPr>
  </w:style>
  <w:style w:type="paragraph" w:customStyle="1" w:styleId="xl63">
    <w:name w:val="xl63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24"/>
      <w:szCs w:val="24"/>
    </w:rPr>
  </w:style>
  <w:style w:type="paragraph" w:customStyle="1" w:styleId="xl64">
    <w:name w:val="xl64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color w:val="000000"/>
      <w:kern w:val="0"/>
      <w:sz w:val="24"/>
      <w:szCs w:val="24"/>
    </w:rPr>
  </w:style>
  <w:style w:type="paragraph" w:customStyle="1" w:styleId="font8">
    <w:name w:val="font8"/>
    <w:basedOn w:val="a"/>
    <w:rsid w:val="00E83FCC"/>
    <w:pPr>
      <w:widowControl/>
      <w:spacing w:before="100" w:beforeAutospacing="1" w:after="100" w:afterAutospacing="1"/>
      <w:jc w:val="left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font9">
    <w:name w:val="font9"/>
    <w:basedOn w:val="a"/>
    <w:rsid w:val="00E83FCC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2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5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2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6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3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0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4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0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5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4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1A4E91-F94E-401A-BF32-F035AFCBF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10</Pages>
  <Words>1025</Words>
  <Characters>5844</Characters>
  <Application>Microsoft Office Word</Application>
  <DocSecurity>0</DocSecurity>
  <Lines>48</Lines>
  <Paragraphs>13</Paragraphs>
  <ScaleCrop>false</ScaleCrop>
  <Company/>
  <LinksUpToDate>false</LinksUpToDate>
  <CharactersWithSpaces>6856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李晓</dc:creator>
  <cp:lastModifiedBy>王宸</cp:lastModifiedBy>
  <cp:revision>92</cp:revision>
  <dcterms:created xsi:type="dcterms:W3CDTF">2021-05-08T07:54:00Z</dcterms:created>
  <dcterms:modified xsi:type="dcterms:W3CDTF">2023-09-04T01:05:00Z</dcterms:modified>
</cp:coreProperties>
</file>