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63821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8"/>
        <w:gridCol w:w="1837"/>
        <w:gridCol w:w="1701"/>
        <w:gridCol w:w="1843"/>
        <w:gridCol w:w="1384"/>
      </w:tblGrid>
      <w:tr w:rsidR="002C7C89" w:rsidRPr="00750B1A" w:rsidTr="00B3683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37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763821" w:rsidRPr="00E1584F" w:rsidTr="00B3683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/>
                <w:szCs w:val="21"/>
              </w:rPr>
            </w:pPr>
            <w:r w:rsidRPr="00763821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763821">
              <w:rPr>
                <w:rFonts w:ascii="宋体" w:eastAsia="宋体" w:hAnsi="宋体" w:cs="Times New Roman"/>
                <w:szCs w:val="21"/>
              </w:rPr>
              <w:t>天津雀巢有限公司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饼干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/>
                <w:szCs w:val="21"/>
              </w:rPr>
              <w:t>调味品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/>
                <w:szCs w:val="21"/>
              </w:rPr>
              <w:t>冷冻饮品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/>
                <w:szCs w:val="21"/>
              </w:rPr>
              <w:t>速冻食品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/>
                <w:szCs w:val="21"/>
              </w:rPr>
              <w:t>糖果制品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天津经济技术开发区南海路149号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天津经济技术开发区南海路149号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SC11312011600684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2024年1月8日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2026年6月22日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糖果制品增加品种明细</w:t>
            </w:r>
          </w:p>
        </w:tc>
      </w:tr>
      <w:tr w:rsidR="00763821" w:rsidRPr="00E1584F" w:rsidTr="00B3683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/>
                <w:szCs w:val="21"/>
              </w:rPr>
            </w:pPr>
            <w:r w:rsidRPr="00763821"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763821">
              <w:rPr>
                <w:rFonts w:ascii="宋体" w:eastAsia="宋体" w:hAnsi="宋体" w:cs="Times New Roman"/>
                <w:szCs w:val="21"/>
              </w:rPr>
              <w:t>邦士</w:t>
            </w:r>
            <w:r>
              <w:rPr>
                <w:rFonts w:ascii="宋体" w:eastAsia="宋体" w:hAnsi="宋体" w:cs="Times New Roman" w:hint="eastAsia"/>
                <w:szCs w:val="21"/>
              </w:rPr>
              <w:t>（</w:t>
            </w:r>
            <w:r w:rsidRPr="00763821">
              <w:rPr>
                <w:rFonts w:ascii="宋体" w:eastAsia="宋体" w:hAnsi="宋体" w:cs="Times New Roman"/>
                <w:szCs w:val="21"/>
              </w:rPr>
              <w:t>天津</w:t>
            </w:r>
            <w:r>
              <w:rPr>
                <w:rFonts w:ascii="宋体" w:eastAsia="宋体" w:hAnsi="宋体" w:cs="Times New Roman" w:hint="eastAsia"/>
                <w:szCs w:val="21"/>
              </w:rPr>
              <w:t>）</w:t>
            </w:r>
            <w:r w:rsidRPr="00763821">
              <w:rPr>
                <w:rFonts w:ascii="宋体" w:eastAsia="宋体" w:hAnsi="宋体" w:cs="Times New Roman"/>
                <w:szCs w:val="21"/>
              </w:rPr>
              <w:t>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乳制品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天津经济技术开发区睦宁路72号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天津经济技术开发区睦宁路72号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SC10512011600131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2024年1月8日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2025年12月29日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其他乳制品增加生产设备</w:t>
            </w:r>
          </w:p>
        </w:tc>
      </w:tr>
      <w:tr w:rsidR="00763821" w:rsidRPr="00E1584F" w:rsidTr="00B3683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/>
                <w:szCs w:val="21"/>
              </w:rPr>
            </w:pPr>
            <w:r w:rsidRPr="00763821">
              <w:rPr>
                <w:rFonts w:ascii="宋体" w:eastAsia="宋体" w:hAnsi="宋体" w:hint="eastAsia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763821">
              <w:rPr>
                <w:rFonts w:ascii="宋体" w:eastAsia="宋体" w:hAnsi="宋体" w:cs="Times New Roman"/>
                <w:szCs w:val="21"/>
              </w:rPr>
              <w:t>高山宝蜂产品</w:t>
            </w:r>
            <w:r>
              <w:rPr>
                <w:rFonts w:ascii="宋体" w:eastAsia="宋体" w:hAnsi="宋体" w:cs="Times New Roman" w:hint="eastAsia"/>
                <w:szCs w:val="21"/>
              </w:rPr>
              <w:t>（</w:t>
            </w:r>
            <w:r w:rsidRPr="00763821">
              <w:rPr>
                <w:rFonts w:ascii="宋体" w:eastAsia="宋体" w:hAnsi="宋体" w:cs="Times New Roman"/>
                <w:szCs w:val="21"/>
              </w:rPr>
              <w:t>天津</w:t>
            </w:r>
            <w:r>
              <w:rPr>
                <w:rFonts w:ascii="宋体" w:eastAsia="宋体" w:hAnsi="宋体" w:cs="Times New Roman" w:hint="eastAsia"/>
                <w:szCs w:val="21"/>
              </w:rPr>
              <w:t>）</w:t>
            </w:r>
            <w:r w:rsidRPr="00763821">
              <w:rPr>
                <w:rFonts w:ascii="宋体" w:eastAsia="宋体" w:hAnsi="宋体" w:cs="Times New Roman"/>
                <w:szCs w:val="21"/>
              </w:rPr>
              <w:t>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茶叶及相关制品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/>
                <w:szCs w:val="21"/>
              </w:rPr>
              <w:t>蜂产品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/>
                <w:szCs w:val="21"/>
              </w:rPr>
              <w:t>蔬菜制品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天津经济技术开发区逸仙科学工业园翠鸣道18号院内北侧厂房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天津经济技术开发区逸仙科学工业园翠鸣道18号院内北侧厂房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SC12612011617547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2024年1月11日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2028年1月27日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新增生产类别及生产车间</w:t>
            </w:r>
          </w:p>
        </w:tc>
      </w:tr>
      <w:tr w:rsidR="00763821" w:rsidTr="00B3683D">
        <w:trPr>
          <w:trHeight w:val="3466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763821">
              <w:rPr>
                <w:rFonts w:ascii="宋体" w:eastAsia="宋体" w:hAnsi="宋体" w:cs="Times New Roman" w:hint="eastAsia"/>
                <w:szCs w:val="21"/>
              </w:rPr>
              <w:t>天津创源生物技术有限公司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方便食品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 w:hint="eastAsia"/>
                <w:szCs w:val="21"/>
              </w:rPr>
              <w:t>其他食品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 w:hint="eastAsia"/>
                <w:szCs w:val="21"/>
              </w:rPr>
              <w:t>乳制品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 w:hint="eastAsia"/>
                <w:szCs w:val="21"/>
              </w:rPr>
              <w:t>薯类和膨化食品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 w:hint="eastAsia"/>
                <w:szCs w:val="21"/>
              </w:rPr>
              <w:t>糖果制品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 w:hint="eastAsia"/>
                <w:szCs w:val="21"/>
              </w:rPr>
              <w:t>特殊膳食食品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 w:hint="eastAsia"/>
                <w:szCs w:val="21"/>
              </w:rPr>
              <w:t xml:space="preserve">饮料 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 xml:space="preserve">天津滨海高新区滨海科技园康泰大道59号绿谷健康产业园31号楼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天津滨海高新区滨海科技园康泰大道59号绿谷健康产业园31号楼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763821">
              <w:rPr>
                <w:rFonts w:ascii="宋体" w:eastAsia="宋体" w:hAnsi="宋体" w:cs="宋体" w:hint="eastAsia"/>
                <w:szCs w:val="21"/>
              </w:rPr>
              <w:t>天津滨海高新区滨海科技园康泰大道79号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SC10612011610773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2024年1月15日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E53A96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/>
                <w:szCs w:val="21"/>
              </w:rPr>
              <w:t>202</w:t>
            </w:r>
            <w:r w:rsidRPr="00763821">
              <w:rPr>
                <w:rFonts w:ascii="宋体" w:eastAsia="宋体" w:hAnsi="宋体" w:cs="宋体" w:hint="eastAsia"/>
                <w:szCs w:val="21"/>
              </w:rPr>
              <w:t>8年10月13日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厂房：天津滨海高新区滨海科技园康泰大道79号</w:t>
            </w:r>
          </w:p>
          <w:p w:rsidR="00763821" w:rsidRPr="00763821" w:rsidRDefault="00763821" w:rsidP="00000DC8">
            <w:pPr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1.</w:t>
            </w:r>
            <w:r w:rsidRPr="00763821">
              <w:rPr>
                <w:rFonts w:ascii="宋体" w:eastAsia="宋体" w:hAnsi="宋体" w:cs="宋体"/>
                <w:szCs w:val="21"/>
              </w:rPr>
              <w:t>许可增项：方便食品 0702 其它方便食品 冲调类：即食谷物粉</w:t>
            </w:r>
          </w:p>
          <w:p w:rsidR="00763821" w:rsidRPr="00763821" w:rsidRDefault="00763821" w:rsidP="00763821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63821">
              <w:rPr>
                <w:rFonts w:ascii="宋体" w:eastAsia="宋体" w:hAnsi="宋体" w:cs="宋体" w:hint="eastAsia"/>
                <w:szCs w:val="21"/>
              </w:rPr>
              <w:t>2.</w:t>
            </w:r>
            <w:r w:rsidRPr="00763821">
              <w:rPr>
                <w:rFonts w:ascii="宋体" w:eastAsia="宋体" w:hAnsi="宋体" w:cs="宋体"/>
                <w:szCs w:val="21"/>
              </w:rPr>
              <w:t>实验室变更</w:t>
            </w:r>
          </w:p>
        </w:tc>
      </w:tr>
    </w:tbl>
    <w:p w:rsidR="002C7C89" w:rsidRPr="00763821" w:rsidRDefault="002C7C89" w:rsidP="00B3683D">
      <w:pPr>
        <w:tabs>
          <w:tab w:val="left" w:pos="8085"/>
        </w:tabs>
        <w:rPr>
          <w:rFonts w:ascii="宋体" w:eastAsia="宋体" w:hAnsi="宋体"/>
          <w:szCs w:val="21"/>
        </w:rPr>
      </w:pPr>
    </w:p>
    <w:sectPr w:rsidR="002C7C89" w:rsidRPr="00763821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638E" w:rsidRDefault="005B638E" w:rsidP="005842B2">
      <w:r>
        <w:separator/>
      </w:r>
    </w:p>
  </w:endnote>
  <w:endnote w:type="continuationSeparator" w:id="1">
    <w:p w:rsidR="005B638E" w:rsidRDefault="005B638E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638E" w:rsidRDefault="005B638E" w:rsidP="005842B2">
      <w:r>
        <w:separator/>
      </w:r>
    </w:p>
  </w:footnote>
  <w:footnote w:type="continuationSeparator" w:id="1">
    <w:p w:rsidR="005B638E" w:rsidRDefault="005B638E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461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D5F"/>
    <w:rsid w:val="003608C2"/>
    <w:rsid w:val="00370931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DC6"/>
    <w:rsid w:val="004436A9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70F3"/>
    <w:rsid w:val="00A41EDC"/>
    <w:rsid w:val="00A4325A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621"/>
    <w:rsid w:val="00E665A4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61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901</TotalTime>
  <Pages>1</Pages>
  <Words>107</Words>
  <Characters>610</Characters>
  <Application>Microsoft Office Word</Application>
  <DocSecurity>0</DocSecurity>
  <Lines>5</Lines>
  <Paragraphs>1</Paragraphs>
  <ScaleCrop>false</ScaleCrop>
  <Company>Sky123.Org</Company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242</cp:revision>
  <dcterms:created xsi:type="dcterms:W3CDTF">2019-10-23T07:19:00Z</dcterms:created>
  <dcterms:modified xsi:type="dcterms:W3CDTF">2024-01-16T01:38:00Z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