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4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44"/>
        <w:gridCol w:w="1441"/>
        <w:gridCol w:w="1134"/>
        <w:gridCol w:w="992"/>
        <w:gridCol w:w="992"/>
        <w:gridCol w:w="993"/>
        <w:gridCol w:w="992"/>
        <w:gridCol w:w="992"/>
        <w:gridCol w:w="709"/>
        <w:gridCol w:w="2693"/>
        <w:gridCol w:w="1022"/>
        <w:gridCol w:w="1316"/>
        <w:gridCol w:w="1329"/>
      </w:tblGrid>
      <w:tr w:rsidR="006D7BAB" w:rsidRPr="002965AA" w:rsidTr="00BD113F">
        <w:trPr>
          <w:trHeight w:val="405"/>
        </w:trPr>
        <w:tc>
          <w:tcPr>
            <w:tcW w:w="1514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7BAB" w:rsidRPr="002965AA" w:rsidRDefault="006D7BAB" w:rsidP="008E4ADC">
            <w:pPr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2965AA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附件：</w:t>
            </w:r>
          </w:p>
          <w:p w:rsidR="007F279C" w:rsidRPr="002965AA" w:rsidRDefault="007F279C" w:rsidP="008E4ADC">
            <w:pPr>
              <w:widowControl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  <w:p w:rsidR="006D7BAB" w:rsidRPr="002965AA" w:rsidRDefault="006D7BAB" w:rsidP="008E4AD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 w:rsidRPr="002965AA">
              <w:rPr>
                <w:rFonts w:ascii="宋体" w:hAnsi="宋体" w:hint="eastAsia"/>
                <w:b/>
                <w:sz w:val="32"/>
                <w:szCs w:val="32"/>
              </w:rPr>
              <w:t>《</w:t>
            </w:r>
            <w:r w:rsidRPr="002965AA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药品经营许可证》</w:t>
            </w:r>
            <w:r w:rsidR="008A4A8A" w:rsidRPr="002965AA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重新审查发证</w:t>
            </w:r>
            <w:r w:rsidRPr="002965AA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情况</w:t>
            </w:r>
          </w:p>
        </w:tc>
      </w:tr>
      <w:tr w:rsidR="00471E33" w:rsidRPr="002965AA" w:rsidTr="00E02B4F">
        <w:trPr>
          <w:trHeight w:val="67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BAB" w:rsidRPr="002965AA" w:rsidRDefault="006D7BAB" w:rsidP="008E4A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2965A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BAB" w:rsidRPr="002965AA" w:rsidRDefault="006D7BAB" w:rsidP="008E4A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2965A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BAB" w:rsidRPr="002965AA" w:rsidRDefault="00DA1714" w:rsidP="008E4A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2965A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经营</w:t>
            </w:r>
            <w:r w:rsidR="006D7BAB" w:rsidRPr="002965A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地址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BAB" w:rsidRPr="002965AA" w:rsidRDefault="006D7BAB" w:rsidP="008E4A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2965A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BAB" w:rsidRPr="002965AA" w:rsidRDefault="00DA1714" w:rsidP="008E4A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2965A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主要</w:t>
            </w:r>
            <w:r w:rsidR="006D7BAB" w:rsidRPr="002965A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负责人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BAB" w:rsidRPr="002965AA" w:rsidRDefault="006D7BAB" w:rsidP="008E4A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2965A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质量负责人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BAB" w:rsidRPr="002965AA" w:rsidRDefault="006D7BAB" w:rsidP="008E4A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2965A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仓库地址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BAB" w:rsidRPr="002965AA" w:rsidRDefault="006D7BAB" w:rsidP="008E4A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2965A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许可证证号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BAB" w:rsidRPr="002965AA" w:rsidRDefault="006D7BAB" w:rsidP="008E4A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2965A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经营方式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BAB" w:rsidRPr="002965AA" w:rsidRDefault="006D7BAB" w:rsidP="008E4A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2965A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经营范围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BAB" w:rsidRPr="002965AA" w:rsidRDefault="006D7BAB" w:rsidP="008E4A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2965A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发证部门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BAB" w:rsidRPr="002965AA" w:rsidRDefault="006D7BAB" w:rsidP="008E4A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2965A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发证日期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BAB" w:rsidRPr="002965AA" w:rsidRDefault="006D7BAB" w:rsidP="008E4A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2965A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有效期至</w:t>
            </w:r>
          </w:p>
        </w:tc>
      </w:tr>
      <w:tr w:rsidR="00583AEA" w:rsidRPr="00E02B4F" w:rsidTr="00583AEA">
        <w:trPr>
          <w:trHeight w:val="1821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天津老百姓</w:t>
            </w:r>
            <w:proofErr w:type="gramStart"/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鸿聚德坤源</w:t>
            </w:r>
            <w:proofErr w:type="gramEnd"/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大药房有限责任公司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天津市滨海新区古林街</w:t>
            </w:r>
            <w:proofErr w:type="gramStart"/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福渔园</w:t>
            </w:r>
            <w:proofErr w:type="gramEnd"/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30</w:t>
            </w: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号</w:t>
            </w: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103</w:t>
            </w:r>
            <w:proofErr w:type="gramStart"/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陈银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刘薇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刘薇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津</w:t>
            </w: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CA022g00061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零售（连锁门店）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【经营类别：处方药、甲类非处方药、乙类非处方药】中药饮片（限精品包装）；中成药；化学药（含冷藏药品）；生物制品（不含血液制品、细胞治疗类生物制品）（含冷藏药品）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天津市滨海新区市场监督管理局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2025/2/11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2030/2/10</w:t>
            </w:r>
          </w:p>
        </w:tc>
      </w:tr>
      <w:tr w:rsidR="00583AEA" w:rsidRPr="00E02B4F" w:rsidTr="00583AEA">
        <w:trPr>
          <w:trHeight w:val="275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老百姓大药房（天津滨海新区）有限公司</w:t>
            </w:r>
            <w:proofErr w:type="gramStart"/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杭州道店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天津市滨海新区杭州道街道杭州道</w:t>
            </w: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1163</w:t>
            </w: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3AEA" w:rsidRPr="00583AEA" w:rsidRDefault="00583AEA" w:rsidP="00583A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明</w:t>
            </w:r>
            <w:proofErr w:type="gramStart"/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娜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3AEA" w:rsidRPr="00583AEA" w:rsidRDefault="00583AEA" w:rsidP="00583A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郑雅利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津</w:t>
            </w: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DB022g00235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零售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【经营类别：处方药、甲类非处方药、乙类非处方药】中药饮片（限精品包装）；中成药（含冷藏药品）；化学药（含冷藏药品）；生物制品（不含血液制品、细胞治疗类生物制品）（含冷藏药品）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天津市滨海新区市场监督管理局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2025/2/12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2030/2/11</w:t>
            </w:r>
          </w:p>
        </w:tc>
      </w:tr>
      <w:tr w:rsidR="00583AEA" w:rsidRPr="00E02B4F" w:rsidTr="00583AEA">
        <w:trPr>
          <w:trHeight w:val="154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天津市正康堂大药房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Microsoft Yahei" w:hAnsi="Microsoft Yahei"/>
                <w:color w:val="333333"/>
                <w:szCs w:val="21"/>
                <w:shd w:val="clear" w:color="auto" w:fill="FFFFFF"/>
              </w:rPr>
              <w:t>天津市滨海新区欣滨道</w:t>
            </w:r>
            <w:r>
              <w:rPr>
                <w:rFonts w:ascii="Microsoft Yahei" w:hAnsi="Microsoft Yahei"/>
                <w:color w:val="333333"/>
                <w:szCs w:val="21"/>
                <w:shd w:val="clear" w:color="auto" w:fill="FFFFFF"/>
              </w:rPr>
              <w:t>488</w:t>
            </w:r>
            <w:r>
              <w:rPr>
                <w:rFonts w:ascii="Microsoft Yahei" w:hAnsi="Microsoft Yahei"/>
                <w:color w:val="333333"/>
                <w:szCs w:val="21"/>
                <w:shd w:val="clear" w:color="auto" w:fill="FFFFFF"/>
              </w:rPr>
              <w:t>号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3AEA" w:rsidRPr="00583AEA" w:rsidRDefault="00583AEA" w:rsidP="00583A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马沛然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3AEA" w:rsidRPr="00583AEA" w:rsidRDefault="00583AEA" w:rsidP="00583A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马沛然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津</w:t>
            </w: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DB022g00236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零售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【经营类别：处方药、甲类非处方药、乙类非处方药】中药饮片（限精品包装）；中成药（含冷藏药品）；化学药（含冷藏药品）；生物制品（不含血液制品、细胞治疗类生物制品）（含冷藏药品）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天津市滨海新区市场监督管理局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2025/2/12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AEA" w:rsidRPr="00583AEA" w:rsidRDefault="00583AEA" w:rsidP="00583A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83AEA">
              <w:rPr>
                <w:rFonts w:hint="eastAsia"/>
                <w:color w:val="000000" w:themeColor="text1"/>
                <w:sz w:val="22"/>
                <w:szCs w:val="22"/>
              </w:rPr>
              <w:t>2030/2/11</w:t>
            </w:r>
          </w:p>
        </w:tc>
      </w:tr>
    </w:tbl>
    <w:p w:rsidR="006D7BAB" w:rsidRPr="002965AA" w:rsidRDefault="006D7BAB" w:rsidP="002965AA">
      <w:pPr>
        <w:jc w:val="center"/>
      </w:pPr>
    </w:p>
    <w:p w:rsidR="002965AA" w:rsidRPr="00683748" w:rsidRDefault="002965AA">
      <w:pPr>
        <w:jc w:val="center"/>
      </w:pPr>
    </w:p>
    <w:sectPr w:rsidR="002965AA" w:rsidRPr="00683748" w:rsidSect="00F7132C">
      <w:headerReference w:type="default" r:id="rId7"/>
      <w:pgSz w:w="16838" w:h="11906" w:orient="landscape"/>
      <w:pgMar w:top="1418" w:right="1531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5EB" w:rsidRDefault="008D65EB" w:rsidP="00E46100">
      <w:r>
        <w:separator/>
      </w:r>
    </w:p>
  </w:endnote>
  <w:endnote w:type="continuationSeparator" w:id="0">
    <w:p w:rsidR="008D65EB" w:rsidRDefault="008D65EB" w:rsidP="00E4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5EB" w:rsidRDefault="008D65EB" w:rsidP="00E46100">
      <w:r>
        <w:separator/>
      </w:r>
    </w:p>
  </w:footnote>
  <w:footnote w:type="continuationSeparator" w:id="0">
    <w:p w:rsidR="008D65EB" w:rsidRDefault="008D65EB" w:rsidP="00E46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BAB" w:rsidRDefault="006D7BAB" w:rsidP="00C77C5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61804"/>
    <w:rsid w:val="00003AB7"/>
    <w:rsid w:val="00012C6E"/>
    <w:rsid w:val="000140C9"/>
    <w:rsid w:val="000237B8"/>
    <w:rsid w:val="00023EE3"/>
    <w:rsid w:val="0002761E"/>
    <w:rsid w:val="0003381E"/>
    <w:rsid w:val="00036356"/>
    <w:rsid w:val="00036CC9"/>
    <w:rsid w:val="000379EE"/>
    <w:rsid w:val="00040A0A"/>
    <w:rsid w:val="000447B0"/>
    <w:rsid w:val="0005006F"/>
    <w:rsid w:val="00050310"/>
    <w:rsid w:val="0005165C"/>
    <w:rsid w:val="0005495F"/>
    <w:rsid w:val="00054BB1"/>
    <w:rsid w:val="0006023B"/>
    <w:rsid w:val="00070EF7"/>
    <w:rsid w:val="00075A2D"/>
    <w:rsid w:val="00075D18"/>
    <w:rsid w:val="00085BEC"/>
    <w:rsid w:val="00087128"/>
    <w:rsid w:val="00087884"/>
    <w:rsid w:val="00090B22"/>
    <w:rsid w:val="00095A43"/>
    <w:rsid w:val="000B3198"/>
    <w:rsid w:val="000C01ED"/>
    <w:rsid w:val="000C5BA3"/>
    <w:rsid w:val="000D134A"/>
    <w:rsid w:val="000D34EF"/>
    <w:rsid w:val="000E1F3F"/>
    <w:rsid w:val="000E5206"/>
    <w:rsid w:val="000E5546"/>
    <w:rsid w:val="000E7E5C"/>
    <w:rsid w:val="000F48B6"/>
    <w:rsid w:val="00102D7C"/>
    <w:rsid w:val="0010578A"/>
    <w:rsid w:val="001060BE"/>
    <w:rsid w:val="0012291D"/>
    <w:rsid w:val="00137DA9"/>
    <w:rsid w:val="00141FB2"/>
    <w:rsid w:val="001471A4"/>
    <w:rsid w:val="0015128C"/>
    <w:rsid w:val="00160E9A"/>
    <w:rsid w:val="00164655"/>
    <w:rsid w:val="001763F6"/>
    <w:rsid w:val="001860BE"/>
    <w:rsid w:val="00191F37"/>
    <w:rsid w:val="0019251C"/>
    <w:rsid w:val="001925CB"/>
    <w:rsid w:val="00193AFA"/>
    <w:rsid w:val="001A089E"/>
    <w:rsid w:val="001A658C"/>
    <w:rsid w:val="001C0493"/>
    <w:rsid w:val="001C49A3"/>
    <w:rsid w:val="001D0526"/>
    <w:rsid w:val="001D6DA4"/>
    <w:rsid w:val="001E23F1"/>
    <w:rsid w:val="001F1116"/>
    <w:rsid w:val="001F3EFF"/>
    <w:rsid w:val="001F7AAF"/>
    <w:rsid w:val="001F7D6A"/>
    <w:rsid w:val="00200C18"/>
    <w:rsid w:val="00201A6F"/>
    <w:rsid w:val="00201ADA"/>
    <w:rsid w:val="0020787E"/>
    <w:rsid w:val="002212F2"/>
    <w:rsid w:val="002250C3"/>
    <w:rsid w:val="002251B2"/>
    <w:rsid w:val="002259D1"/>
    <w:rsid w:val="00226470"/>
    <w:rsid w:val="002325A6"/>
    <w:rsid w:val="00232D0E"/>
    <w:rsid w:val="002337E5"/>
    <w:rsid w:val="002338F3"/>
    <w:rsid w:val="002441BE"/>
    <w:rsid w:val="002522E1"/>
    <w:rsid w:val="00264CA0"/>
    <w:rsid w:val="002713D2"/>
    <w:rsid w:val="00272729"/>
    <w:rsid w:val="00274317"/>
    <w:rsid w:val="00275D85"/>
    <w:rsid w:val="00276237"/>
    <w:rsid w:val="00277862"/>
    <w:rsid w:val="0028349B"/>
    <w:rsid w:val="002838E4"/>
    <w:rsid w:val="0028489E"/>
    <w:rsid w:val="002860C4"/>
    <w:rsid w:val="00286FA0"/>
    <w:rsid w:val="00290C68"/>
    <w:rsid w:val="00290DB9"/>
    <w:rsid w:val="002916D6"/>
    <w:rsid w:val="00294D2E"/>
    <w:rsid w:val="00295D29"/>
    <w:rsid w:val="002965AA"/>
    <w:rsid w:val="002A03F1"/>
    <w:rsid w:val="002A30A7"/>
    <w:rsid w:val="002A31CF"/>
    <w:rsid w:val="002A4D33"/>
    <w:rsid w:val="002A59B2"/>
    <w:rsid w:val="002B2872"/>
    <w:rsid w:val="002B2E1F"/>
    <w:rsid w:val="002B534A"/>
    <w:rsid w:val="002C02BD"/>
    <w:rsid w:val="002C22BB"/>
    <w:rsid w:val="002C3048"/>
    <w:rsid w:val="002C7BFD"/>
    <w:rsid w:val="002D779F"/>
    <w:rsid w:val="002E07A0"/>
    <w:rsid w:val="002E0AE9"/>
    <w:rsid w:val="002E65C3"/>
    <w:rsid w:val="002F2736"/>
    <w:rsid w:val="003070BC"/>
    <w:rsid w:val="00315A2C"/>
    <w:rsid w:val="003214C8"/>
    <w:rsid w:val="0035714E"/>
    <w:rsid w:val="00357897"/>
    <w:rsid w:val="00363067"/>
    <w:rsid w:val="00364CA9"/>
    <w:rsid w:val="00367507"/>
    <w:rsid w:val="003706BB"/>
    <w:rsid w:val="00374ED3"/>
    <w:rsid w:val="003769F4"/>
    <w:rsid w:val="00380759"/>
    <w:rsid w:val="00381300"/>
    <w:rsid w:val="00387894"/>
    <w:rsid w:val="00387F7B"/>
    <w:rsid w:val="00391107"/>
    <w:rsid w:val="00392A85"/>
    <w:rsid w:val="003961ED"/>
    <w:rsid w:val="003A1398"/>
    <w:rsid w:val="003A29DD"/>
    <w:rsid w:val="003A6425"/>
    <w:rsid w:val="003C5964"/>
    <w:rsid w:val="003E188B"/>
    <w:rsid w:val="003E77E1"/>
    <w:rsid w:val="003F0D08"/>
    <w:rsid w:val="003F51D0"/>
    <w:rsid w:val="00401DEA"/>
    <w:rsid w:val="00412F1D"/>
    <w:rsid w:val="0042205C"/>
    <w:rsid w:val="0042509A"/>
    <w:rsid w:val="00432D8B"/>
    <w:rsid w:val="0043430E"/>
    <w:rsid w:val="00437F5C"/>
    <w:rsid w:val="00437FF9"/>
    <w:rsid w:val="00450276"/>
    <w:rsid w:val="00450DF3"/>
    <w:rsid w:val="00452415"/>
    <w:rsid w:val="004633BA"/>
    <w:rsid w:val="00471E33"/>
    <w:rsid w:val="00475906"/>
    <w:rsid w:val="00476413"/>
    <w:rsid w:val="004842EF"/>
    <w:rsid w:val="00490DC8"/>
    <w:rsid w:val="00493520"/>
    <w:rsid w:val="004970C2"/>
    <w:rsid w:val="00497C6D"/>
    <w:rsid w:val="00497DED"/>
    <w:rsid w:val="004A16F1"/>
    <w:rsid w:val="004A5518"/>
    <w:rsid w:val="004A7D0B"/>
    <w:rsid w:val="004B0137"/>
    <w:rsid w:val="004C508D"/>
    <w:rsid w:val="004D358B"/>
    <w:rsid w:val="004D40CE"/>
    <w:rsid w:val="004D48D0"/>
    <w:rsid w:val="004D54F4"/>
    <w:rsid w:val="004D7EB9"/>
    <w:rsid w:val="004E0063"/>
    <w:rsid w:val="004E1C97"/>
    <w:rsid w:val="004F3E86"/>
    <w:rsid w:val="004F7FD4"/>
    <w:rsid w:val="00500F24"/>
    <w:rsid w:val="005019BC"/>
    <w:rsid w:val="0050298A"/>
    <w:rsid w:val="0050340C"/>
    <w:rsid w:val="00504693"/>
    <w:rsid w:val="00514F9D"/>
    <w:rsid w:val="00516ECB"/>
    <w:rsid w:val="00520C9A"/>
    <w:rsid w:val="00522D3C"/>
    <w:rsid w:val="005417C5"/>
    <w:rsid w:val="00541F9F"/>
    <w:rsid w:val="00560D4C"/>
    <w:rsid w:val="00567CDE"/>
    <w:rsid w:val="00570DC7"/>
    <w:rsid w:val="00571C10"/>
    <w:rsid w:val="00572450"/>
    <w:rsid w:val="00581D4E"/>
    <w:rsid w:val="00583AEA"/>
    <w:rsid w:val="00584D2E"/>
    <w:rsid w:val="005950FE"/>
    <w:rsid w:val="005964E6"/>
    <w:rsid w:val="005A550A"/>
    <w:rsid w:val="005A5DF7"/>
    <w:rsid w:val="005B20BD"/>
    <w:rsid w:val="005C00BE"/>
    <w:rsid w:val="005C084C"/>
    <w:rsid w:val="005C1710"/>
    <w:rsid w:val="005C5350"/>
    <w:rsid w:val="005D529A"/>
    <w:rsid w:val="005E42A0"/>
    <w:rsid w:val="005F0010"/>
    <w:rsid w:val="005F4852"/>
    <w:rsid w:val="0061119E"/>
    <w:rsid w:val="00611852"/>
    <w:rsid w:val="006144C7"/>
    <w:rsid w:val="0062396C"/>
    <w:rsid w:val="00627CCE"/>
    <w:rsid w:val="00634A78"/>
    <w:rsid w:val="00634A99"/>
    <w:rsid w:val="00635653"/>
    <w:rsid w:val="006501AB"/>
    <w:rsid w:val="006501CE"/>
    <w:rsid w:val="00652A7E"/>
    <w:rsid w:val="006544AB"/>
    <w:rsid w:val="00657E8A"/>
    <w:rsid w:val="00681D0E"/>
    <w:rsid w:val="00683748"/>
    <w:rsid w:val="00684EA4"/>
    <w:rsid w:val="00685120"/>
    <w:rsid w:val="006877C7"/>
    <w:rsid w:val="006950DA"/>
    <w:rsid w:val="006A334D"/>
    <w:rsid w:val="006A63CB"/>
    <w:rsid w:val="006A7445"/>
    <w:rsid w:val="006B2332"/>
    <w:rsid w:val="006B54D0"/>
    <w:rsid w:val="006C275D"/>
    <w:rsid w:val="006C6E07"/>
    <w:rsid w:val="006C7C59"/>
    <w:rsid w:val="006D06D0"/>
    <w:rsid w:val="006D0A20"/>
    <w:rsid w:val="006D2384"/>
    <w:rsid w:val="006D4BD5"/>
    <w:rsid w:val="006D7BAB"/>
    <w:rsid w:val="006E17A3"/>
    <w:rsid w:val="006E2566"/>
    <w:rsid w:val="006E4A60"/>
    <w:rsid w:val="006E6DDD"/>
    <w:rsid w:val="006F17F8"/>
    <w:rsid w:val="006F4A01"/>
    <w:rsid w:val="006F4DB0"/>
    <w:rsid w:val="006F4EAC"/>
    <w:rsid w:val="006F786C"/>
    <w:rsid w:val="00700939"/>
    <w:rsid w:val="007051F7"/>
    <w:rsid w:val="007053FA"/>
    <w:rsid w:val="00712F49"/>
    <w:rsid w:val="00714E56"/>
    <w:rsid w:val="0072226E"/>
    <w:rsid w:val="0072436C"/>
    <w:rsid w:val="00725C46"/>
    <w:rsid w:val="00746AF4"/>
    <w:rsid w:val="007518BB"/>
    <w:rsid w:val="00753020"/>
    <w:rsid w:val="007536BB"/>
    <w:rsid w:val="00755DF6"/>
    <w:rsid w:val="00760AB3"/>
    <w:rsid w:val="007627B5"/>
    <w:rsid w:val="007629AB"/>
    <w:rsid w:val="0076345C"/>
    <w:rsid w:val="007657B7"/>
    <w:rsid w:val="007665CA"/>
    <w:rsid w:val="007673C4"/>
    <w:rsid w:val="00771D0B"/>
    <w:rsid w:val="00774B58"/>
    <w:rsid w:val="00775901"/>
    <w:rsid w:val="0078147A"/>
    <w:rsid w:val="007858EB"/>
    <w:rsid w:val="007905F3"/>
    <w:rsid w:val="00791956"/>
    <w:rsid w:val="007972A8"/>
    <w:rsid w:val="007A077F"/>
    <w:rsid w:val="007A1D1A"/>
    <w:rsid w:val="007A435C"/>
    <w:rsid w:val="007B6A79"/>
    <w:rsid w:val="007C30DF"/>
    <w:rsid w:val="007C3A24"/>
    <w:rsid w:val="007D095C"/>
    <w:rsid w:val="007D2081"/>
    <w:rsid w:val="007D7F8D"/>
    <w:rsid w:val="007E1226"/>
    <w:rsid w:val="007E272C"/>
    <w:rsid w:val="007F279C"/>
    <w:rsid w:val="007F6578"/>
    <w:rsid w:val="007F6814"/>
    <w:rsid w:val="0080269C"/>
    <w:rsid w:val="00805210"/>
    <w:rsid w:val="0080560E"/>
    <w:rsid w:val="00805888"/>
    <w:rsid w:val="008101B2"/>
    <w:rsid w:val="008134F4"/>
    <w:rsid w:val="00813D36"/>
    <w:rsid w:val="0082142E"/>
    <w:rsid w:val="008230FE"/>
    <w:rsid w:val="00823F64"/>
    <w:rsid w:val="00824D4E"/>
    <w:rsid w:val="0083032E"/>
    <w:rsid w:val="008353B8"/>
    <w:rsid w:val="008374C0"/>
    <w:rsid w:val="00837DEB"/>
    <w:rsid w:val="00853A40"/>
    <w:rsid w:val="00857E8A"/>
    <w:rsid w:val="008702BA"/>
    <w:rsid w:val="00871D39"/>
    <w:rsid w:val="00890ED8"/>
    <w:rsid w:val="00893420"/>
    <w:rsid w:val="00896CE6"/>
    <w:rsid w:val="008A2945"/>
    <w:rsid w:val="008A342C"/>
    <w:rsid w:val="008A368F"/>
    <w:rsid w:val="008A3FCD"/>
    <w:rsid w:val="008A4A8A"/>
    <w:rsid w:val="008B352A"/>
    <w:rsid w:val="008B54CC"/>
    <w:rsid w:val="008B733B"/>
    <w:rsid w:val="008C06EE"/>
    <w:rsid w:val="008C3982"/>
    <w:rsid w:val="008D0CF9"/>
    <w:rsid w:val="008D65EB"/>
    <w:rsid w:val="008E0633"/>
    <w:rsid w:val="008E4ADC"/>
    <w:rsid w:val="008E76DA"/>
    <w:rsid w:val="008F0C89"/>
    <w:rsid w:val="00903F58"/>
    <w:rsid w:val="00903F80"/>
    <w:rsid w:val="009102A3"/>
    <w:rsid w:val="00910CA6"/>
    <w:rsid w:val="00916F8A"/>
    <w:rsid w:val="00924FBC"/>
    <w:rsid w:val="00934515"/>
    <w:rsid w:val="00935FD8"/>
    <w:rsid w:val="00941C59"/>
    <w:rsid w:val="00942936"/>
    <w:rsid w:val="0094520A"/>
    <w:rsid w:val="009461C0"/>
    <w:rsid w:val="009512E2"/>
    <w:rsid w:val="00951358"/>
    <w:rsid w:val="009521EB"/>
    <w:rsid w:val="00955517"/>
    <w:rsid w:val="00964808"/>
    <w:rsid w:val="009665D0"/>
    <w:rsid w:val="00970EFB"/>
    <w:rsid w:val="00981C4F"/>
    <w:rsid w:val="009842B4"/>
    <w:rsid w:val="00985884"/>
    <w:rsid w:val="00986F3F"/>
    <w:rsid w:val="009878E0"/>
    <w:rsid w:val="00990377"/>
    <w:rsid w:val="00992837"/>
    <w:rsid w:val="009938BD"/>
    <w:rsid w:val="00993E02"/>
    <w:rsid w:val="0099690D"/>
    <w:rsid w:val="009A10E0"/>
    <w:rsid w:val="009A23B3"/>
    <w:rsid w:val="009A28B4"/>
    <w:rsid w:val="009A6D88"/>
    <w:rsid w:val="009A7176"/>
    <w:rsid w:val="009C519B"/>
    <w:rsid w:val="009D2281"/>
    <w:rsid w:val="009D2550"/>
    <w:rsid w:val="009D5AC4"/>
    <w:rsid w:val="009D666C"/>
    <w:rsid w:val="009E103E"/>
    <w:rsid w:val="009E1405"/>
    <w:rsid w:val="009E73EB"/>
    <w:rsid w:val="009F22D9"/>
    <w:rsid w:val="00A0769B"/>
    <w:rsid w:val="00A10AC3"/>
    <w:rsid w:val="00A11664"/>
    <w:rsid w:val="00A34B57"/>
    <w:rsid w:val="00A377DF"/>
    <w:rsid w:val="00A41773"/>
    <w:rsid w:val="00A4341D"/>
    <w:rsid w:val="00A54602"/>
    <w:rsid w:val="00A56D89"/>
    <w:rsid w:val="00A62CFC"/>
    <w:rsid w:val="00A65065"/>
    <w:rsid w:val="00A71A7E"/>
    <w:rsid w:val="00A72B7E"/>
    <w:rsid w:val="00A94F4E"/>
    <w:rsid w:val="00AA76B9"/>
    <w:rsid w:val="00AB4DBC"/>
    <w:rsid w:val="00AC0BA5"/>
    <w:rsid w:val="00AC207D"/>
    <w:rsid w:val="00AC38DF"/>
    <w:rsid w:val="00AD2604"/>
    <w:rsid w:val="00AE6F44"/>
    <w:rsid w:val="00AE77BE"/>
    <w:rsid w:val="00AF2095"/>
    <w:rsid w:val="00AF6321"/>
    <w:rsid w:val="00B0081B"/>
    <w:rsid w:val="00B016D8"/>
    <w:rsid w:val="00B03DD1"/>
    <w:rsid w:val="00B03EAE"/>
    <w:rsid w:val="00B04F4A"/>
    <w:rsid w:val="00B142B1"/>
    <w:rsid w:val="00B179B9"/>
    <w:rsid w:val="00B22499"/>
    <w:rsid w:val="00B3131F"/>
    <w:rsid w:val="00B40678"/>
    <w:rsid w:val="00B50C6F"/>
    <w:rsid w:val="00B64719"/>
    <w:rsid w:val="00B67A3A"/>
    <w:rsid w:val="00B76980"/>
    <w:rsid w:val="00B81109"/>
    <w:rsid w:val="00B870B0"/>
    <w:rsid w:val="00B94165"/>
    <w:rsid w:val="00BA0F7B"/>
    <w:rsid w:val="00BA1ED9"/>
    <w:rsid w:val="00BA4D64"/>
    <w:rsid w:val="00BA7842"/>
    <w:rsid w:val="00BB00FD"/>
    <w:rsid w:val="00BB0D71"/>
    <w:rsid w:val="00BB40F4"/>
    <w:rsid w:val="00BB4C6E"/>
    <w:rsid w:val="00BB658E"/>
    <w:rsid w:val="00BB7765"/>
    <w:rsid w:val="00BC5978"/>
    <w:rsid w:val="00BC6878"/>
    <w:rsid w:val="00BD113F"/>
    <w:rsid w:val="00BD13FB"/>
    <w:rsid w:val="00BE7123"/>
    <w:rsid w:val="00BE71F1"/>
    <w:rsid w:val="00BF5BAA"/>
    <w:rsid w:val="00C03787"/>
    <w:rsid w:val="00C048F2"/>
    <w:rsid w:val="00C04CA7"/>
    <w:rsid w:val="00C05B0D"/>
    <w:rsid w:val="00C12861"/>
    <w:rsid w:val="00C22346"/>
    <w:rsid w:val="00C266DF"/>
    <w:rsid w:val="00C304DD"/>
    <w:rsid w:val="00C31545"/>
    <w:rsid w:val="00C43C33"/>
    <w:rsid w:val="00C53466"/>
    <w:rsid w:val="00C567A8"/>
    <w:rsid w:val="00C61804"/>
    <w:rsid w:val="00C62954"/>
    <w:rsid w:val="00C649BF"/>
    <w:rsid w:val="00C7095F"/>
    <w:rsid w:val="00C74F86"/>
    <w:rsid w:val="00C75652"/>
    <w:rsid w:val="00C7632D"/>
    <w:rsid w:val="00C76A13"/>
    <w:rsid w:val="00C77C5E"/>
    <w:rsid w:val="00C819B5"/>
    <w:rsid w:val="00C82659"/>
    <w:rsid w:val="00C849F5"/>
    <w:rsid w:val="00C8758B"/>
    <w:rsid w:val="00C9103E"/>
    <w:rsid w:val="00C9337E"/>
    <w:rsid w:val="00C954DE"/>
    <w:rsid w:val="00CA3C7F"/>
    <w:rsid w:val="00CA65BA"/>
    <w:rsid w:val="00CB5BFE"/>
    <w:rsid w:val="00CC32AB"/>
    <w:rsid w:val="00CC51FA"/>
    <w:rsid w:val="00CC67E6"/>
    <w:rsid w:val="00CC6EB0"/>
    <w:rsid w:val="00CD1793"/>
    <w:rsid w:val="00CD2674"/>
    <w:rsid w:val="00CD3306"/>
    <w:rsid w:val="00CD6E53"/>
    <w:rsid w:val="00CE39C4"/>
    <w:rsid w:val="00CE4EB8"/>
    <w:rsid w:val="00CE7B16"/>
    <w:rsid w:val="00CF48BE"/>
    <w:rsid w:val="00CF5BBA"/>
    <w:rsid w:val="00CF5DC2"/>
    <w:rsid w:val="00D10B5D"/>
    <w:rsid w:val="00D11397"/>
    <w:rsid w:val="00D22631"/>
    <w:rsid w:val="00D2598A"/>
    <w:rsid w:val="00D32345"/>
    <w:rsid w:val="00D32A94"/>
    <w:rsid w:val="00D32FC2"/>
    <w:rsid w:val="00D42A61"/>
    <w:rsid w:val="00D44022"/>
    <w:rsid w:val="00D50D62"/>
    <w:rsid w:val="00D55FA6"/>
    <w:rsid w:val="00D56744"/>
    <w:rsid w:val="00D61902"/>
    <w:rsid w:val="00D62796"/>
    <w:rsid w:val="00D62E56"/>
    <w:rsid w:val="00D6631C"/>
    <w:rsid w:val="00D71F42"/>
    <w:rsid w:val="00D73879"/>
    <w:rsid w:val="00D74D17"/>
    <w:rsid w:val="00D7509D"/>
    <w:rsid w:val="00D819BE"/>
    <w:rsid w:val="00D82BA1"/>
    <w:rsid w:val="00D84F9A"/>
    <w:rsid w:val="00D87352"/>
    <w:rsid w:val="00D91E78"/>
    <w:rsid w:val="00DA1714"/>
    <w:rsid w:val="00DA369B"/>
    <w:rsid w:val="00DB1337"/>
    <w:rsid w:val="00DB56F2"/>
    <w:rsid w:val="00DB6744"/>
    <w:rsid w:val="00DC0876"/>
    <w:rsid w:val="00DC0D44"/>
    <w:rsid w:val="00DC1F7E"/>
    <w:rsid w:val="00DC2E36"/>
    <w:rsid w:val="00DC4900"/>
    <w:rsid w:val="00DD1F40"/>
    <w:rsid w:val="00DD20A2"/>
    <w:rsid w:val="00DD6281"/>
    <w:rsid w:val="00DD6570"/>
    <w:rsid w:val="00DE612A"/>
    <w:rsid w:val="00DF049B"/>
    <w:rsid w:val="00DF1F03"/>
    <w:rsid w:val="00E00281"/>
    <w:rsid w:val="00E004AE"/>
    <w:rsid w:val="00E00E46"/>
    <w:rsid w:val="00E02B4F"/>
    <w:rsid w:val="00E03603"/>
    <w:rsid w:val="00E043A7"/>
    <w:rsid w:val="00E06868"/>
    <w:rsid w:val="00E11000"/>
    <w:rsid w:val="00E12D79"/>
    <w:rsid w:val="00E137D4"/>
    <w:rsid w:val="00E17327"/>
    <w:rsid w:val="00E32B42"/>
    <w:rsid w:val="00E33564"/>
    <w:rsid w:val="00E3391D"/>
    <w:rsid w:val="00E40648"/>
    <w:rsid w:val="00E45452"/>
    <w:rsid w:val="00E46100"/>
    <w:rsid w:val="00E56807"/>
    <w:rsid w:val="00E56AC1"/>
    <w:rsid w:val="00E5706E"/>
    <w:rsid w:val="00E608A7"/>
    <w:rsid w:val="00E63A6F"/>
    <w:rsid w:val="00E66C66"/>
    <w:rsid w:val="00E73A61"/>
    <w:rsid w:val="00E80600"/>
    <w:rsid w:val="00E80BCB"/>
    <w:rsid w:val="00E811D4"/>
    <w:rsid w:val="00E835A2"/>
    <w:rsid w:val="00E8623C"/>
    <w:rsid w:val="00E931E1"/>
    <w:rsid w:val="00E940A3"/>
    <w:rsid w:val="00E95730"/>
    <w:rsid w:val="00E974D8"/>
    <w:rsid w:val="00EA35F4"/>
    <w:rsid w:val="00EA5325"/>
    <w:rsid w:val="00EA5B00"/>
    <w:rsid w:val="00EA6A4A"/>
    <w:rsid w:val="00EB00FD"/>
    <w:rsid w:val="00EB2D7A"/>
    <w:rsid w:val="00EB4DB0"/>
    <w:rsid w:val="00EB7BDE"/>
    <w:rsid w:val="00EC6CBE"/>
    <w:rsid w:val="00EC7ECC"/>
    <w:rsid w:val="00ED7588"/>
    <w:rsid w:val="00ED7DA9"/>
    <w:rsid w:val="00EE1EB3"/>
    <w:rsid w:val="00EF3D80"/>
    <w:rsid w:val="00EF4212"/>
    <w:rsid w:val="00EF4FB1"/>
    <w:rsid w:val="00EF6E32"/>
    <w:rsid w:val="00EF72F9"/>
    <w:rsid w:val="00F0572B"/>
    <w:rsid w:val="00F07783"/>
    <w:rsid w:val="00F1362E"/>
    <w:rsid w:val="00F20185"/>
    <w:rsid w:val="00F23849"/>
    <w:rsid w:val="00F25B38"/>
    <w:rsid w:val="00F26271"/>
    <w:rsid w:val="00F4272B"/>
    <w:rsid w:val="00F42C12"/>
    <w:rsid w:val="00F458CA"/>
    <w:rsid w:val="00F501B9"/>
    <w:rsid w:val="00F50819"/>
    <w:rsid w:val="00F56C60"/>
    <w:rsid w:val="00F60F00"/>
    <w:rsid w:val="00F633AE"/>
    <w:rsid w:val="00F6451B"/>
    <w:rsid w:val="00F64738"/>
    <w:rsid w:val="00F65D02"/>
    <w:rsid w:val="00F65EDB"/>
    <w:rsid w:val="00F67D36"/>
    <w:rsid w:val="00F7132C"/>
    <w:rsid w:val="00F7335E"/>
    <w:rsid w:val="00F733A6"/>
    <w:rsid w:val="00F736B7"/>
    <w:rsid w:val="00F76CB8"/>
    <w:rsid w:val="00F83286"/>
    <w:rsid w:val="00F84ED1"/>
    <w:rsid w:val="00F84F93"/>
    <w:rsid w:val="00F908E1"/>
    <w:rsid w:val="00F92E56"/>
    <w:rsid w:val="00F954E8"/>
    <w:rsid w:val="00F97D02"/>
    <w:rsid w:val="00FA2111"/>
    <w:rsid w:val="00FA30F5"/>
    <w:rsid w:val="00FA34CB"/>
    <w:rsid w:val="00FB4DEE"/>
    <w:rsid w:val="00FB6287"/>
    <w:rsid w:val="00FB6B00"/>
    <w:rsid w:val="00FC1F0C"/>
    <w:rsid w:val="00FC3810"/>
    <w:rsid w:val="00FC69B4"/>
    <w:rsid w:val="00FD1438"/>
    <w:rsid w:val="00FD4ABF"/>
    <w:rsid w:val="00FE0E37"/>
    <w:rsid w:val="00FE3C74"/>
    <w:rsid w:val="00FE4F4B"/>
    <w:rsid w:val="00FE5F4F"/>
    <w:rsid w:val="00FE74B8"/>
    <w:rsid w:val="00FF3840"/>
    <w:rsid w:val="00FF3939"/>
    <w:rsid w:val="00FF6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804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46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E46100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46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E46100"/>
    <w:rPr>
      <w:rFonts w:ascii="Times New Roman" w:hAnsi="Times New Roman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81D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516</Words>
  <Characters>152</Characters>
  <Application>Microsoft Office Word</Application>
  <DocSecurity>0</DocSecurity>
  <Lines>1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subject/>
  <dc:creator>李晓</dc:creator>
  <cp:keywords/>
  <dc:description/>
  <cp:lastModifiedBy>李娇</cp:lastModifiedBy>
  <cp:revision>130</cp:revision>
  <cp:lastPrinted>2020-01-21T02:42:00Z</cp:lastPrinted>
  <dcterms:created xsi:type="dcterms:W3CDTF">2021-01-22T08:11:00Z</dcterms:created>
  <dcterms:modified xsi:type="dcterms:W3CDTF">2025-02-17T00:55:00Z</dcterms:modified>
</cp:coreProperties>
</file>