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6E6E2C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E2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天津市滨海新区塘沽百福药店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E6E2C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E2C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天津市滨海新区胡家园街道胡北村胡北小镇68号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E6E2C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E2C">
              <w:rPr>
                <w:rFonts w:ascii="宋体" w:hAnsi="宋体" w:cs="宋体" w:hint="eastAsia"/>
                <w:color w:val="000000"/>
                <w:sz w:val="22"/>
                <w:szCs w:val="22"/>
              </w:rPr>
              <w:t>王永兴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E6E2C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E6E2C">
              <w:rPr>
                <w:rFonts w:hint="eastAsia"/>
                <w:color w:val="333333"/>
                <w:szCs w:val="21"/>
                <w:shd w:val="clear" w:color="auto" w:fill="FBFBFB"/>
              </w:rPr>
              <w:t>王永兴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E6E2C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E6E2C">
              <w:rPr>
                <w:rFonts w:hint="eastAsia"/>
                <w:color w:val="333333"/>
                <w:szCs w:val="21"/>
                <w:shd w:val="clear" w:color="auto" w:fill="FBFBFB"/>
              </w:rPr>
              <w:t>王永兴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0832A2" w:rsidRDefault="006E6E2C" w:rsidP="006F62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0832A2">
              <w:rPr>
                <w:rFonts w:ascii="宋体" w:hAnsi="宋体" w:cs="宋体" w:hint="eastAsia"/>
                <w:color w:val="000000"/>
                <w:szCs w:val="21"/>
              </w:rPr>
              <w:t>津DB116010224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6E6E2C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6E6E2C" w:rsidP="002F36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E2C">
              <w:rPr>
                <w:rFonts w:ascii="宋体" w:hAnsi="宋体" w:cs="宋体"/>
                <w:color w:val="000000"/>
                <w:sz w:val="22"/>
                <w:szCs w:val="22"/>
              </w:rPr>
              <w:t>2025-06-19</w:t>
            </w:r>
          </w:p>
        </w:tc>
      </w:tr>
      <w:tr w:rsidR="002F364D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1565A0" w:rsidRDefault="002F364D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A5686C" w:rsidRDefault="000832A2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832A2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天津钰仁堂大药房有限公司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0832A2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832A2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天津市滨海新区海滨街建设路698号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0832A2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832A2">
              <w:rPr>
                <w:rFonts w:ascii="宋体" w:hAnsi="宋体" w:cs="宋体" w:hint="eastAsia"/>
                <w:color w:val="000000"/>
                <w:sz w:val="22"/>
                <w:szCs w:val="22"/>
              </w:rPr>
              <w:t>马金星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0832A2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 w:rsidRPr="000832A2">
              <w:rPr>
                <w:rFonts w:hint="eastAsia"/>
                <w:color w:val="333333"/>
                <w:szCs w:val="21"/>
                <w:shd w:val="clear" w:color="auto" w:fill="FBFBFB"/>
              </w:rPr>
              <w:t>董美玲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0832A2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 w:rsidRPr="000832A2">
              <w:rPr>
                <w:rFonts w:hint="eastAsia"/>
                <w:color w:val="333333"/>
                <w:szCs w:val="21"/>
                <w:shd w:val="clear" w:color="auto" w:fill="FBFBFB"/>
              </w:rPr>
              <w:t>董美玲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0832A2" w:rsidRDefault="000832A2" w:rsidP="006F62DD">
            <w:pPr>
              <w:jc w:val="center"/>
              <w:rPr>
                <w:rFonts w:asciiTheme="minorEastAsia" w:eastAsiaTheme="minorEastAsia" w:hAnsiTheme="minorEastAsia"/>
              </w:rPr>
            </w:pPr>
            <w:r w:rsidRPr="000832A2">
              <w:rPr>
                <w:rFonts w:asciiTheme="minorEastAsia" w:eastAsiaTheme="minorEastAsia" w:hAnsiTheme="minorEastAsia" w:hint="eastAsia"/>
              </w:rPr>
              <w:t>津DA116030309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0832A2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832A2">
              <w:rPr>
                <w:rFonts w:ascii="宋体" w:hAnsi="宋体" w:cs="宋体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6796B" w:rsidRDefault="000832A2" w:rsidP="00690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832A2">
              <w:rPr>
                <w:rFonts w:ascii="宋体" w:hAnsi="宋体" w:cs="宋体"/>
                <w:color w:val="000000"/>
                <w:sz w:val="22"/>
                <w:szCs w:val="22"/>
              </w:rPr>
              <w:t>2025-06-17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E2C" w:rsidRDefault="006E6E2C" w:rsidP="00AF4958">
      <w:r>
        <w:separator/>
      </w:r>
    </w:p>
  </w:endnote>
  <w:endnote w:type="continuationSeparator" w:id="1">
    <w:p w:rsidR="006E6E2C" w:rsidRDefault="006E6E2C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E2C" w:rsidRDefault="006E6E2C" w:rsidP="00AF4958">
      <w:r>
        <w:separator/>
      </w:r>
    </w:p>
  </w:footnote>
  <w:footnote w:type="continuationSeparator" w:id="1">
    <w:p w:rsidR="006E6E2C" w:rsidRDefault="006E6E2C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178</Words>
  <Characters>79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49</cp:revision>
  <dcterms:created xsi:type="dcterms:W3CDTF">2021-01-22T08:12:00Z</dcterms:created>
  <dcterms:modified xsi:type="dcterms:W3CDTF">2025-06-23T01:20:00Z</dcterms:modified>
</cp:coreProperties>
</file>